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3BD06A" w14:textId="68020B00" w:rsidR="00842893" w:rsidRDefault="00970F25" w:rsidP="001A3ACA">
      <w:pPr>
        <w:jc w:val="center"/>
        <w:rPr>
          <w:rFonts w:ascii="Times New Roman" w:hAnsi="Times New Roman" w:cs="Times New Roman"/>
          <w:b/>
          <w:sz w:val="32"/>
          <w:szCs w:val="32"/>
        </w:rPr>
      </w:pPr>
      <w:r>
        <w:rPr>
          <w:rFonts w:ascii="Times New Roman" w:hAnsi="Times New Roman" w:cs="Times New Roman"/>
          <w:b/>
          <w:sz w:val="32"/>
          <w:szCs w:val="32"/>
        </w:rPr>
        <w:t>HIST 4</w:t>
      </w:r>
      <w:r w:rsidR="00F96657">
        <w:rPr>
          <w:rFonts w:ascii="Times New Roman" w:hAnsi="Times New Roman" w:cs="Times New Roman"/>
          <w:b/>
          <w:sz w:val="32"/>
          <w:szCs w:val="32"/>
        </w:rPr>
        <w:t>49</w:t>
      </w:r>
      <w:r>
        <w:rPr>
          <w:rFonts w:ascii="Times New Roman" w:hAnsi="Times New Roman" w:cs="Times New Roman"/>
          <w:b/>
          <w:sz w:val="32"/>
          <w:szCs w:val="32"/>
        </w:rPr>
        <w:t xml:space="preserve">: </w:t>
      </w:r>
      <w:r w:rsidR="00E43DA7">
        <w:rPr>
          <w:rFonts w:ascii="Times New Roman" w:hAnsi="Times New Roman" w:cs="Times New Roman"/>
          <w:b/>
          <w:sz w:val="32"/>
          <w:szCs w:val="32"/>
        </w:rPr>
        <w:t>Law in t</w:t>
      </w:r>
      <w:r>
        <w:rPr>
          <w:rFonts w:ascii="Times New Roman" w:hAnsi="Times New Roman" w:cs="Times New Roman"/>
          <w:b/>
          <w:sz w:val="32"/>
          <w:szCs w:val="32"/>
        </w:rPr>
        <w:t xml:space="preserve">he Digital </w:t>
      </w:r>
      <w:r w:rsidR="00690252">
        <w:rPr>
          <w:rFonts w:ascii="Times New Roman" w:hAnsi="Times New Roman" w:cs="Times New Roman"/>
          <w:b/>
          <w:sz w:val="32"/>
          <w:szCs w:val="32"/>
        </w:rPr>
        <w:t>World</w:t>
      </w:r>
    </w:p>
    <w:p w14:paraId="052DE021" w14:textId="77777777" w:rsidR="00FF4C65" w:rsidRDefault="00FF4C65" w:rsidP="001A3ACA">
      <w:pPr>
        <w:jc w:val="center"/>
        <w:rPr>
          <w:rFonts w:ascii="Times New Roman" w:hAnsi="Times New Roman" w:cs="Times New Roman"/>
          <w:b/>
          <w:sz w:val="24"/>
          <w:szCs w:val="32"/>
        </w:rPr>
      </w:pPr>
    </w:p>
    <w:p w14:paraId="6BB733D8" w14:textId="02ED736F" w:rsidR="0067687A" w:rsidRDefault="006B208F" w:rsidP="001A3ACA">
      <w:pPr>
        <w:jc w:val="center"/>
        <w:rPr>
          <w:rFonts w:ascii="Times New Roman" w:hAnsi="Times New Roman" w:cs="Times New Roman"/>
          <w:b/>
          <w:sz w:val="24"/>
          <w:szCs w:val="32"/>
        </w:rPr>
      </w:pPr>
      <w:r>
        <w:rPr>
          <w:rFonts w:ascii="Times New Roman" w:hAnsi="Times New Roman" w:cs="Times New Roman"/>
          <w:b/>
          <w:sz w:val="24"/>
          <w:szCs w:val="32"/>
        </w:rPr>
        <w:t>Mondays</w:t>
      </w:r>
      <w:r w:rsidR="00F96657">
        <w:rPr>
          <w:rFonts w:ascii="Times New Roman" w:hAnsi="Times New Roman" w:cs="Times New Roman"/>
          <w:b/>
          <w:sz w:val="24"/>
          <w:szCs w:val="32"/>
        </w:rPr>
        <w:t>, 2-4:30pm</w:t>
      </w:r>
    </w:p>
    <w:p w14:paraId="1E2E1A9F" w14:textId="56EE5953" w:rsidR="00FF4C65" w:rsidRDefault="00777D26" w:rsidP="001A3ACA">
      <w:pPr>
        <w:jc w:val="center"/>
        <w:rPr>
          <w:rFonts w:ascii="Times New Roman" w:hAnsi="Times New Roman" w:cs="Times New Roman"/>
          <w:b/>
          <w:sz w:val="24"/>
          <w:szCs w:val="32"/>
        </w:rPr>
      </w:pPr>
      <w:r>
        <w:rPr>
          <w:rFonts w:ascii="Times New Roman" w:hAnsi="Times New Roman" w:cs="Times New Roman"/>
          <w:b/>
          <w:sz w:val="24"/>
          <w:szCs w:val="32"/>
        </w:rPr>
        <w:t>HUM 327</w:t>
      </w:r>
    </w:p>
    <w:p w14:paraId="1392F195" w14:textId="77777777" w:rsidR="00E43DA7" w:rsidRDefault="00E43DA7" w:rsidP="00E43DA7">
      <w:pPr>
        <w:jc w:val="center"/>
        <w:rPr>
          <w:rFonts w:ascii="Times New Roman" w:hAnsi="Times New Roman" w:cs="Times New Roman"/>
          <w:sz w:val="24"/>
          <w:szCs w:val="24"/>
        </w:rPr>
      </w:pPr>
    </w:p>
    <w:p w14:paraId="074AAEFC" w14:textId="77777777" w:rsidR="00E43DA7" w:rsidRDefault="00E43DA7" w:rsidP="00E43DA7">
      <w:pPr>
        <w:rPr>
          <w:rFonts w:ascii="Times New Roman" w:hAnsi="Times New Roman" w:cs="Times New Roman"/>
          <w:b/>
          <w:sz w:val="28"/>
          <w:szCs w:val="32"/>
        </w:rPr>
      </w:pPr>
      <w:r>
        <w:rPr>
          <w:rFonts w:ascii="Times New Roman" w:hAnsi="Times New Roman" w:cs="Times New Roman"/>
          <w:b/>
          <w:sz w:val="28"/>
          <w:szCs w:val="32"/>
        </w:rPr>
        <w:t>Professor Elizabeth Petrick</w:t>
      </w:r>
    </w:p>
    <w:p w14:paraId="5727A275" w14:textId="77777777" w:rsidR="00E43DA7" w:rsidRPr="001A3ACA" w:rsidRDefault="00E43DA7" w:rsidP="00E43DA7">
      <w:pPr>
        <w:rPr>
          <w:rFonts w:ascii="Times New Roman" w:hAnsi="Times New Roman" w:cs="Times New Roman"/>
          <w:sz w:val="24"/>
          <w:szCs w:val="32"/>
        </w:rPr>
      </w:pPr>
      <w:r w:rsidRPr="001A3ACA">
        <w:rPr>
          <w:rFonts w:ascii="Times New Roman" w:hAnsi="Times New Roman" w:cs="Times New Roman"/>
          <w:sz w:val="24"/>
          <w:szCs w:val="32"/>
        </w:rPr>
        <w:t xml:space="preserve">Email: </w:t>
      </w:r>
      <w:r w:rsidR="001A62B2">
        <w:rPr>
          <w:rFonts w:ascii="Times New Roman" w:hAnsi="Times New Roman" w:cs="Times New Roman"/>
          <w:sz w:val="24"/>
          <w:szCs w:val="32"/>
        </w:rPr>
        <w:t>elizabeth.petrick@rice.edu</w:t>
      </w:r>
    </w:p>
    <w:p w14:paraId="26904317" w14:textId="77777777" w:rsidR="00E43DA7" w:rsidRDefault="00E43DA7" w:rsidP="00E43DA7">
      <w:pPr>
        <w:rPr>
          <w:rFonts w:ascii="Times New Roman" w:hAnsi="Times New Roman" w:cs="Times New Roman"/>
          <w:sz w:val="24"/>
          <w:szCs w:val="32"/>
        </w:rPr>
      </w:pPr>
      <w:r w:rsidRPr="001A3ACA">
        <w:rPr>
          <w:rFonts w:ascii="Times New Roman" w:hAnsi="Times New Roman" w:cs="Times New Roman"/>
          <w:sz w:val="24"/>
          <w:szCs w:val="32"/>
        </w:rPr>
        <w:t xml:space="preserve">Office: </w:t>
      </w:r>
      <w:r w:rsidR="00133F52">
        <w:rPr>
          <w:rFonts w:ascii="Times New Roman" w:hAnsi="Times New Roman" w:cs="Times New Roman"/>
          <w:sz w:val="24"/>
          <w:szCs w:val="32"/>
        </w:rPr>
        <w:t>Humanities 324</w:t>
      </w:r>
    </w:p>
    <w:p w14:paraId="11219E38" w14:textId="77777777" w:rsidR="00160D3D" w:rsidRPr="00A66D47" w:rsidRDefault="00160D3D" w:rsidP="00160D3D">
      <w:pPr>
        <w:rPr>
          <w:rFonts w:ascii="Times New Roman" w:hAnsi="Times New Roman" w:cs="Times New Roman"/>
          <w:sz w:val="24"/>
          <w:szCs w:val="32"/>
        </w:rPr>
      </w:pPr>
      <w:r w:rsidRPr="00A66D47">
        <w:rPr>
          <w:rFonts w:ascii="Times New Roman" w:hAnsi="Times New Roman" w:cs="Times New Roman"/>
          <w:sz w:val="24"/>
          <w:szCs w:val="32"/>
        </w:rPr>
        <w:t>Office Hours: By appointment</w:t>
      </w:r>
    </w:p>
    <w:p w14:paraId="1C0A2021" w14:textId="77777777" w:rsidR="00C605BC" w:rsidRDefault="00C605BC" w:rsidP="001A3ACA">
      <w:pPr>
        <w:rPr>
          <w:rFonts w:ascii="Times New Roman" w:hAnsi="Times New Roman" w:cs="Times New Roman"/>
          <w:sz w:val="24"/>
          <w:szCs w:val="32"/>
        </w:rPr>
      </w:pPr>
    </w:p>
    <w:p w14:paraId="4B7F5B91" w14:textId="77777777" w:rsidR="00C605BC" w:rsidRPr="00E77209" w:rsidRDefault="00C605BC" w:rsidP="001A3ACA">
      <w:pPr>
        <w:rPr>
          <w:rFonts w:ascii="Times New Roman" w:hAnsi="Times New Roman" w:cs="Times New Roman"/>
          <w:sz w:val="28"/>
          <w:szCs w:val="32"/>
        </w:rPr>
      </w:pPr>
      <w:r w:rsidRPr="00E77209">
        <w:rPr>
          <w:rFonts w:ascii="Times New Roman" w:hAnsi="Times New Roman" w:cs="Times New Roman"/>
          <w:b/>
          <w:sz w:val="28"/>
          <w:szCs w:val="32"/>
        </w:rPr>
        <w:t>Course Description:</w:t>
      </w:r>
    </w:p>
    <w:p w14:paraId="6FE8B1C0" w14:textId="77777777" w:rsidR="00113A68" w:rsidRDefault="00113A68" w:rsidP="00113A68">
      <w:pPr>
        <w:rPr>
          <w:rFonts w:ascii="Times New Roman" w:hAnsi="Times New Roman" w:cs="Times New Roman"/>
          <w:sz w:val="24"/>
          <w:szCs w:val="32"/>
        </w:rPr>
      </w:pPr>
      <w:r w:rsidRPr="003A6349">
        <w:rPr>
          <w:rFonts w:ascii="Times New Roman" w:hAnsi="Times New Roman" w:cs="Times New Roman"/>
          <w:sz w:val="24"/>
          <w:szCs w:val="32"/>
        </w:rPr>
        <w:t xml:space="preserve">This </w:t>
      </w:r>
      <w:r w:rsidR="00E43DA7">
        <w:rPr>
          <w:rFonts w:ascii="Times New Roman" w:hAnsi="Times New Roman" w:cs="Times New Roman"/>
          <w:sz w:val="24"/>
          <w:szCs w:val="32"/>
        </w:rPr>
        <w:t xml:space="preserve">seminar </w:t>
      </w:r>
      <w:r>
        <w:rPr>
          <w:rFonts w:ascii="Times New Roman" w:hAnsi="Times New Roman" w:cs="Times New Roman"/>
          <w:sz w:val="24"/>
          <w:szCs w:val="32"/>
        </w:rPr>
        <w:t xml:space="preserve">course </w:t>
      </w:r>
      <w:r w:rsidR="00E43DA7">
        <w:rPr>
          <w:rFonts w:ascii="Times New Roman" w:hAnsi="Times New Roman" w:cs="Times New Roman"/>
          <w:sz w:val="24"/>
          <w:szCs w:val="32"/>
        </w:rPr>
        <w:t xml:space="preserve">examines </w:t>
      </w:r>
      <w:r w:rsidR="00B81537">
        <w:rPr>
          <w:rFonts w:ascii="Times New Roman" w:hAnsi="Times New Roman" w:cs="Times New Roman"/>
          <w:sz w:val="24"/>
          <w:szCs w:val="32"/>
        </w:rPr>
        <w:t xml:space="preserve">U.S. </w:t>
      </w:r>
      <w:r w:rsidR="00E43DA7">
        <w:rPr>
          <w:rFonts w:ascii="Times New Roman" w:hAnsi="Times New Roman" w:cs="Times New Roman"/>
          <w:sz w:val="24"/>
          <w:szCs w:val="32"/>
        </w:rPr>
        <w:t>legal issues concerning digital technologies</w:t>
      </w:r>
      <w:r w:rsidR="003A5FC8">
        <w:rPr>
          <w:rFonts w:ascii="Times New Roman" w:hAnsi="Times New Roman" w:cs="Times New Roman"/>
          <w:sz w:val="24"/>
          <w:szCs w:val="32"/>
        </w:rPr>
        <w:t>, both in the past and today. Students will produce</w:t>
      </w:r>
      <w:r w:rsidR="00E43DA7">
        <w:rPr>
          <w:rFonts w:ascii="Times New Roman" w:hAnsi="Times New Roman" w:cs="Times New Roman"/>
          <w:sz w:val="24"/>
          <w:szCs w:val="32"/>
        </w:rPr>
        <w:t xml:space="preserve"> original </w:t>
      </w:r>
      <w:r w:rsidR="003A5FC8">
        <w:rPr>
          <w:rFonts w:ascii="Times New Roman" w:hAnsi="Times New Roman" w:cs="Times New Roman"/>
          <w:sz w:val="24"/>
          <w:szCs w:val="32"/>
        </w:rPr>
        <w:t>research that analyzes the relationship between law and the digital world we have constructed over the past two centuries</w:t>
      </w:r>
      <w:r w:rsidR="00E43DA7">
        <w:rPr>
          <w:rFonts w:ascii="Times New Roman" w:hAnsi="Times New Roman" w:cs="Times New Roman"/>
          <w:sz w:val="24"/>
          <w:szCs w:val="32"/>
        </w:rPr>
        <w:t xml:space="preserve">. </w:t>
      </w:r>
      <w:r w:rsidR="00B81537">
        <w:rPr>
          <w:rFonts w:ascii="Times New Roman" w:hAnsi="Times New Roman" w:cs="Times New Roman"/>
          <w:sz w:val="24"/>
          <w:szCs w:val="32"/>
        </w:rPr>
        <w:t>W</w:t>
      </w:r>
      <w:r w:rsidR="00D07599">
        <w:rPr>
          <w:rFonts w:ascii="Times New Roman" w:hAnsi="Times New Roman" w:cs="Times New Roman"/>
          <w:sz w:val="24"/>
          <w:szCs w:val="32"/>
        </w:rPr>
        <w:t>e will cover</w:t>
      </w:r>
      <w:r w:rsidR="00E43DA7">
        <w:rPr>
          <w:rFonts w:ascii="Times New Roman" w:hAnsi="Times New Roman" w:cs="Times New Roman"/>
          <w:sz w:val="24"/>
          <w:szCs w:val="32"/>
        </w:rPr>
        <w:t xml:space="preserve"> </w:t>
      </w:r>
      <w:r w:rsidR="00B02F6E">
        <w:rPr>
          <w:rFonts w:ascii="Times New Roman" w:hAnsi="Times New Roman" w:cs="Times New Roman"/>
          <w:sz w:val="24"/>
          <w:szCs w:val="32"/>
        </w:rPr>
        <w:t>four</w:t>
      </w:r>
      <w:r w:rsidR="00D07599">
        <w:rPr>
          <w:rFonts w:ascii="Times New Roman" w:hAnsi="Times New Roman" w:cs="Times New Roman"/>
          <w:sz w:val="24"/>
          <w:szCs w:val="32"/>
        </w:rPr>
        <w:t xml:space="preserve"> legal</w:t>
      </w:r>
      <w:r w:rsidR="00E43DA7">
        <w:rPr>
          <w:rFonts w:ascii="Times New Roman" w:hAnsi="Times New Roman" w:cs="Times New Roman"/>
          <w:sz w:val="24"/>
          <w:szCs w:val="32"/>
        </w:rPr>
        <w:t xml:space="preserve"> topic</w:t>
      </w:r>
      <w:r w:rsidR="003A5FC8">
        <w:rPr>
          <w:rFonts w:ascii="Times New Roman" w:hAnsi="Times New Roman" w:cs="Times New Roman"/>
          <w:sz w:val="24"/>
          <w:szCs w:val="32"/>
        </w:rPr>
        <w:t>s</w:t>
      </w:r>
      <w:r w:rsidR="000057AF">
        <w:rPr>
          <w:rFonts w:ascii="Times New Roman" w:hAnsi="Times New Roman" w:cs="Times New Roman"/>
          <w:sz w:val="24"/>
          <w:szCs w:val="32"/>
        </w:rPr>
        <w:t xml:space="preserve"> and their relationship to digital technologies</w:t>
      </w:r>
      <w:r w:rsidR="00E43DA7">
        <w:rPr>
          <w:rFonts w:ascii="Times New Roman" w:hAnsi="Times New Roman" w:cs="Times New Roman"/>
          <w:sz w:val="24"/>
          <w:szCs w:val="32"/>
        </w:rPr>
        <w:t>: privacy</w:t>
      </w:r>
      <w:r w:rsidR="00B02F6E">
        <w:rPr>
          <w:rFonts w:ascii="Times New Roman" w:hAnsi="Times New Roman" w:cs="Times New Roman"/>
          <w:sz w:val="24"/>
          <w:szCs w:val="32"/>
        </w:rPr>
        <w:t>/</w:t>
      </w:r>
      <w:r w:rsidR="00E43DA7">
        <w:rPr>
          <w:rFonts w:ascii="Times New Roman" w:hAnsi="Times New Roman" w:cs="Times New Roman"/>
          <w:sz w:val="24"/>
          <w:szCs w:val="32"/>
        </w:rPr>
        <w:t xml:space="preserve">security, intellectual property, corporate regulations, and </w:t>
      </w:r>
      <w:r w:rsidR="00BD1008">
        <w:rPr>
          <w:rFonts w:ascii="Times New Roman" w:hAnsi="Times New Roman" w:cs="Times New Roman"/>
          <w:sz w:val="24"/>
          <w:szCs w:val="32"/>
        </w:rPr>
        <w:t>crime/</w:t>
      </w:r>
      <w:r w:rsidR="00E43DA7">
        <w:rPr>
          <w:rFonts w:ascii="Times New Roman" w:hAnsi="Times New Roman" w:cs="Times New Roman"/>
          <w:sz w:val="24"/>
          <w:szCs w:val="32"/>
        </w:rPr>
        <w:t xml:space="preserve">vice. </w:t>
      </w:r>
      <w:r>
        <w:rPr>
          <w:rFonts w:ascii="Times New Roman" w:hAnsi="Times New Roman" w:cs="Times New Roman"/>
          <w:sz w:val="24"/>
          <w:szCs w:val="32"/>
        </w:rPr>
        <w:t xml:space="preserve">We will try to understand what it means to live in </w:t>
      </w:r>
      <w:r w:rsidR="00B02F6E">
        <w:rPr>
          <w:rFonts w:ascii="Times New Roman" w:hAnsi="Times New Roman" w:cs="Times New Roman"/>
          <w:sz w:val="24"/>
          <w:szCs w:val="32"/>
        </w:rPr>
        <w:t>the</w:t>
      </w:r>
      <w:r>
        <w:rPr>
          <w:rFonts w:ascii="Times New Roman" w:hAnsi="Times New Roman" w:cs="Times New Roman"/>
          <w:sz w:val="24"/>
          <w:szCs w:val="32"/>
        </w:rPr>
        <w:t xml:space="preserve"> digital </w:t>
      </w:r>
      <w:r w:rsidR="00B02F6E">
        <w:rPr>
          <w:rFonts w:ascii="Times New Roman" w:hAnsi="Times New Roman" w:cs="Times New Roman"/>
          <w:sz w:val="24"/>
          <w:szCs w:val="32"/>
        </w:rPr>
        <w:t>age</w:t>
      </w:r>
      <w:r>
        <w:rPr>
          <w:rFonts w:ascii="Times New Roman" w:hAnsi="Times New Roman" w:cs="Times New Roman"/>
          <w:sz w:val="24"/>
          <w:szCs w:val="32"/>
        </w:rPr>
        <w:t xml:space="preserve"> and how technology affects </w:t>
      </w:r>
      <w:r w:rsidR="00B02F6E">
        <w:rPr>
          <w:rFonts w:ascii="Times New Roman" w:hAnsi="Times New Roman" w:cs="Times New Roman"/>
          <w:sz w:val="24"/>
          <w:szCs w:val="32"/>
        </w:rPr>
        <w:t>the ways</w:t>
      </w:r>
      <w:r>
        <w:rPr>
          <w:rFonts w:ascii="Times New Roman" w:hAnsi="Times New Roman" w:cs="Times New Roman"/>
          <w:sz w:val="24"/>
          <w:szCs w:val="32"/>
        </w:rPr>
        <w:t xml:space="preserve"> we learn, </w:t>
      </w:r>
      <w:r w:rsidR="0026550C">
        <w:rPr>
          <w:rFonts w:ascii="Times New Roman" w:hAnsi="Times New Roman" w:cs="Times New Roman"/>
          <w:sz w:val="24"/>
          <w:szCs w:val="32"/>
        </w:rPr>
        <w:t xml:space="preserve">work, play, </w:t>
      </w:r>
      <w:r>
        <w:rPr>
          <w:rFonts w:ascii="Times New Roman" w:hAnsi="Times New Roman" w:cs="Times New Roman"/>
          <w:sz w:val="24"/>
          <w:szCs w:val="32"/>
        </w:rPr>
        <w:t>socialize, and in general, live our lives</w:t>
      </w:r>
      <w:r w:rsidR="003A5FC8">
        <w:rPr>
          <w:rFonts w:ascii="Times New Roman" w:hAnsi="Times New Roman" w:cs="Times New Roman"/>
          <w:sz w:val="24"/>
          <w:szCs w:val="32"/>
        </w:rPr>
        <w:t xml:space="preserve">—and </w:t>
      </w:r>
      <w:r w:rsidR="00B02F6E">
        <w:rPr>
          <w:rFonts w:ascii="Times New Roman" w:hAnsi="Times New Roman" w:cs="Times New Roman"/>
          <w:sz w:val="24"/>
          <w:szCs w:val="32"/>
        </w:rPr>
        <w:t>how</w:t>
      </w:r>
      <w:r w:rsidR="003A5FC8">
        <w:rPr>
          <w:rFonts w:ascii="Times New Roman" w:hAnsi="Times New Roman" w:cs="Times New Roman"/>
          <w:sz w:val="24"/>
          <w:szCs w:val="32"/>
        </w:rPr>
        <w:t xml:space="preserve"> the law adapts as technology and </w:t>
      </w:r>
      <w:r w:rsidR="00761A1A">
        <w:rPr>
          <w:rFonts w:ascii="Times New Roman" w:hAnsi="Times New Roman" w:cs="Times New Roman"/>
          <w:sz w:val="24"/>
          <w:szCs w:val="32"/>
        </w:rPr>
        <w:t xml:space="preserve">what we do with </w:t>
      </w:r>
      <w:r w:rsidR="00B02F6E">
        <w:rPr>
          <w:rFonts w:ascii="Times New Roman" w:hAnsi="Times New Roman" w:cs="Times New Roman"/>
          <w:sz w:val="24"/>
          <w:szCs w:val="32"/>
        </w:rPr>
        <w:t>it</w:t>
      </w:r>
      <w:r w:rsidR="003A5FC8">
        <w:rPr>
          <w:rFonts w:ascii="Times New Roman" w:hAnsi="Times New Roman" w:cs="Times New Roman"/>
          <w:sz w:val="24"/>
          <w:szCs w:val="32"/>
        </w:rPr>
        <w:t xml:space="preserve"> changes over time</w:t>
      </w:r>
      <w:r>
        <w:rPr>
          <w:rFonts w:ascii="Times New Roman" w:hAnsi="Times New Roman" w:cs="Times New Roman"/>
          <w:sz w:val="24"/>
          <w:szCs w:val="32"/>
        </w:rPr>
        <w:t>.</w:t>
      </w:r>
    </w:p>
    <w:p w14:paraId="4CF7F80D" w14:textId="77777777" w:rsidR="00C605BC" w:rsidRDefault="00C605BC" w:rsidP="001A3ACA">
      <w:pPr>
        <w:rPr>
          <w:rFonts w:ascii="Times New Roman" w:hAnsi="Times New Roman" w:cs="Times New Roman"/>
          <w:sz w:val="24"/>
          <w:szCs w:val="32"/>
        </w:rPr>
      </w:pPr>
    </w:p>
    <w:p w14:paraId="5FF3FABD" w14:textId="77777777" w:rsidR="00C605BC" w:rsidRPr="00C459E7" w:rsidRDefault="00C605BC" w:rsidP="001A3ACA">
      <w:pPr>
        <w:rPr>
          <w:rFonts w:ascii="Times New Roman" w:hAnsi="Times New Roman" w:cs="Times New Roman"/>
          <w:b/>
          <w:sz w:val="28"/>
          <w:szCs w:val="32"/>
        </w:rPr>
      </w:pPr>
      <w:r w:rsidRPr="00C459E7">
        <w:rPr>
          <w:rFonts w:ascii="Times New Roman" w:hAnsi="Times New Roman" w:cs="Times New Roman"/>
          <w:b/>
          <w:sz w:val="28"/>
          <w:szCs w:val="32"/>
        </w:rPr>
        <w:t>Objectives:</w:t>
      </w:r>
    </w:p>
    <w:p w14:paraId="2DE713B5" w14:textId="77777777" w:rsidR="00C459E7" w:rsidRDefault="00C459E7" w:rsidP="00C459E7">
      <w:pPr>
        <w:rPr>
          <w:rFonts w:ascii="Times New Roman" w:hAnsi="Times New Roman" w:cs="Times New Roman"/>
          <w:sz w:val="24"/>
          <w:szCs w:val="24"/>
        </w:rPr>
      </w:pPr>
      <w:r>
        <w:rPr>
          <w:rFonts w:ascii="Times New Roman" w:hAnsi="Times New Roman" w:cs="Times New Roman"/>
          <w:sz w:val="24"/>
          <w:szCs w:val="24"/>
        </w:rPr>
        <w:t>By the end of this course students will:</w:t>
      </w:r>
    </w:p>
    <w:p w14:paraId="14EBC193" w14:textId="77777777" w:rsidR="00C459E7" w:rsidRDefault="00C459E7" w:rsidP="00C459E7">
      <w:pPr>
        <w:rPr>
          <w:rFonts w:ascii="Times New Roman" w:hAnsi="Times New Roman" w:cs="Times New Roman"/>
          <w:sz w:val="24"/>
          <w:szCs w:val="24"/>
        </w:rPr>
      </w:pPr>
    </w:p>
    <w:p w14:paraId="336DEE6F"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xml:space="preserve">- Be able to explain the </w:t>
      </w:r>
      <w:r w:rsidR="00A063A0">
        <w:rPr>
          <w:rFonts w:ascii="Times New Roman" w:hAnsi="Times New Roman" w:cs="Times New Roman"/>
          <w:sz w:val="24"/>
          <w:szCs w:val="24"/>
        </w:rPr>
        <w:t xml:space="preserve">historical context behind the </w:t>
      </w:r>
      <w:r>
        <w:rPr>
          <w:rFonts w:ascii="Times New Roman" w:hAnsi="Times New Roman" w:cs="Times New Roman"/>
          <w:sz w:val="24"/>
          <w:szCs w:val="24"/>
        </w:rPr>
        <w:t>technolog</w:t>
      </w:r>
      <w:r w:rsidR="00A063A0">
        <w:rPr>
          <w:rFonts w:ascii="Times New Roman" w:hAnsi="Times New Roman" w:cs="Times New Roman"/>
          <w:sz w:val="24"/>
          <w:szCs w:val="24"/>
        </w:rPr>
        <w:t>ies of our digital world</w:t>
      </w:r>
    </w:p>
    <w:p w14:paraId="1B60DD7C"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xml:space="preserve">- Be able to analyze </w:t>
      </w:r>
      <w:r w:rsidR="00A063A0">
        <w:rPr>
          <w:rFonts w:ascii="Times New Roman" w:hAnsi="Times New Roman" w:cs="Times New Roman"/>
          <w:sz w:val="24"/>
          <w:szCs w:val="24"/>
        </w:rPr>
        <w:t>legal issues surrounding digital technologies</w:t>
      </w:r>
    </w:p>
    <w:p w14:paraId="6E1DAA9F"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Improve their ability to analyze visual and textual arguments</w:t>
      </w:r>
      <w:r w:rsidR="00A063A0">
        <w:rPr>
          <w:rFonts w:ascii="Times New Roman" w:hAnsi="Times New Roman" w:cs="Times New Roman"/>
          <w:sz w:val="24"/>
          <w:szCs w:val="24"/>
        </w:rPr>
        <w:t>, including legal arguments</w:t>
      </w:r>
    </w:p>
    <w:p w14:paraId="03278808"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Be able to effectively use primary and secondary sources in historical writing</w:t>
      </w:r>
    </w:p>
    <w:p w14:paraId="1E9A4E89"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xml:space="preserve">- Propose a research project, </w:t>
      </w:r>
      <w:r w:rsidR="00A063A0">
        <w:rPr>
          <w:rFonts w:ascii="Times New Roman" w:hAnsi="Times New Roman" w:cs="Times New Roman"/>
          <w:sz w:val="24"/>
          <w:szCs w:val="24"/>
        </w:rPr>
        <w:t>which culminates</w:t>
      </w:r>
      <w:r>
        <w:rPr>
          <w:rFonts w:ascii="Times New Roman" w:hAnsi="Times New Roman" w:cs="Times New Roman"/>
          <w:sz w:val="24"/>
          <w:szCs w:val="24"/>
        </w:rPr>
        <w:t xml:space="preserve"> in an original </w:t>
      </w:r>
      <w:r w:rsidR="00A063A0">
        <w:rPr>
          <w:rFonts w:ascii="Times New Roman" w:hAnsi="Times New Roman" w:cs="Times New Roman"/>
          <w:sz w:val="24"/>
          <w:szCs w:val="24"/>
        </w:rPr>
        <w:t>historical essay</w:t>
      </w:r>
    </w:p>
    <w:p w14:paraId="20C39705"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Improve their ability to conduct in-class presentations to their fellow students</w:t>
      </w:r>
    </w:p>
    <w:p w14:paraId="0A855C9B" w14:textId="77777777" w:rsidR="00C605BC" w:rsidRDefault="00C605BC" w:rsidP="001A3ACA">
      <w:pPr>
        <w:rPr>
          <w:rFonts w:ascii="Times New Roman" w:hAnsi="Times New Roman" w:cs="Times New Roman"/>
          <w:sz w:val="24"/>
          <w:szCs w:val="32"/>
        </w:rPr>
      </w:pPr>
    </w:p>
    <w:p w14:paraId="393E6C38" w14:textId="4B229761" w:rsidR="00C459E7" w:rsidRPr="00C459E7" w:rsidRDefault="00C459E7" w:rsidP="001A3ACA">
      <w:pPr>
        <w:rPr>
          <w:rFonts w:ascii="Times New Roman" w:hAnsi="Times New Roman" w:cs="Times New Roman"/>
          <w:b/>
          <w:sz w:val="28"/>
          <w:szCs w:val="32"/>
        </w:rPr>
      </w:pPr>
      <w:r w:rsidRPr="00C459E7">
        <w:rPr>
          <w:rFonts w:ascii="Times New Roman" w:hAnsi="Times New Roman" w:cs="Times New Roman"/>
          <w:b/>
          <w:sz w:val="28"/>
          <w:szCs w:val="32"/>
        </w:rPr>
        <w:t>Readings:</w:t>
      </w:r>
    </w:p>
    <w:p w14:paraId="556D6E6A" w14:textId="01F71E50" w:rsidR="00F96657" w:rsidRPr="00F96657" w:rsidRDefault="00F96657" w:rsidP="001A3ACA">
      <w:pPr>
        <w:rPr>
          <w:rFonts w:ascii="Times New Roman" w:hAnsi="Times New Roman" w:cs="Times New Roman"/>
          <w:sz w:val="24"/>
          <w:szCs w:val="32"/>
          <w:u w:val="single"/>
        </w:rPr>
      </w:pPr>
      <w:r w:rsidRPr="00F96657">
        <w:rPr>
          <w:rFonts w:ascii="Times New Roman" w:hAnsi="Times New Roman" w:cs="Times New Roman"/>
          <w:sz w:val="24"/>
          <w:szCs w:val="32"/>
          <w:u w:val="single"/>
        </w:rPr>
        <w:t>Recommended Texts:</w:t>
      </w:r>
    </w:p>
    <w:p w14:paraId="100DCC56" w14:textId="005283E3" w:rsidR="0008594A" w:rsidRDefault="0008594A" w:rsidP="001A3ACA">
      <w:pPr>
        <w:rPr>
          <w:rFonts w:ascii="Times New Roman" w:hAnsi="Times New Roman" w:cs="Times New Roman"/>
          <w:sz w:val="24"/>
          <w:szCs w:val="32"/>
        </w:rPr>
      </w:pPr>
      <w:r w:rsidRPr="0008594A">
        <w:rPr>
          <w:rFonts w:ascii="Times New Roman" w:hAnsi="Times New Roman" w:cs="Times New Roman"/>
          <w:sz w:val="24"/>
          <w:szCs w:val="32"/>
        </w:rPr>
        <w:t xml:space="preserve">Gerardo Con Diaz, </w:t>
      </w:r>
      <w:r w:rsidRPr="0008594A">
        <w:rPr>
          <w:rFonts w:ascii="Times New Roman" w:hAnsi="Times New Roman" w:cs="Times New Roman"/>
          <w:i/>
          <w:iCs/>
          <w:sz w:val="24"/>
          <w:szCs w:val="32"/>
        </w:rPr>
        <w:t>Software Rights: How Patent Law Transformed Software Development in America</w:t>
      </w:r>
      <w:r w:rsidRPr="0008594A">
        <w:rPr>
          <w:rFonts w:ascii="Times New Roman" w:hAnsi="Times New Roman" w:cs="Times New Roman"/>
          <w:sz w:val="24"/>
          <w:szCs w:val="32"/>
        </w:rPr>
        <w:t xml:space="preserve"> (Yale University Press, 2019).</w:t>
      </w:r>
    </w:p>
    <w:p w14:paraId="789A3E02" w14:textId="5049B972" w:rsidR="00F96657" w:rsidRDefault="00F96657" w:rsidP="001A3ACA">
      <w:pPr>
        <w:rPr>
          <w:rFonts w:ascii="Times New Roman" w:hAnsi="Times New Roman" w:cs="Times New Roman"/>
          <w:sz w:val="24"/>
          <w:szCs w:val="32"/>
        </w:rPr>
      </w:pPr>
    </w:p>
    <w:p w14:paraId="375C3BA2" w14:textId="3E200CE8" w:rsidR="00F96657" w:rsidRPr="00F96657" w:rsidRDefault="00F96657" w:rsidP="001A3ACA">
      <w:pPr>
        <w:rPr>
          <w:rFonts w:ascii="Times New Roman" w:hAnsi="Times New Roman" w:cs="Times New Roman"/>
          <w:sz w:val="24"/>
          <w:szCs w:val="32"/>
        </w:rPr>
      </w:pPr>
      <w:r>
        <w:rPr>
          <w:rFonts w:ascii="Times New Roman" w:hAnsi="Times New Roman" w:cs="Times New Roman"/>
          <w:sz w:val="24"/>
          <w:szCs w:val="32"/>
        </w:rPr>
        <w:t xml:space="preserve">Jeff Kosseff, </w:t>
      </w:r>
      <w:r>
        <w:rPr>
          <w:rFonts w:ascii="Times New Roman" w:hAnsi="Times New Roman" w:cs="Times New Roman"/>
          <w:i/>
          <w:sz w:val="24"/>
          <w:szCs w:val="32"/>
        </w:rPr>
        <w:t>The Twenty-Six Words That Created the Internet</w:t>
      </w:r>
      <w:r>
        <w:rPr>
          <w:rFonts w:ascii="Times New Roman" w:hAnsi="Times New Roman" w:cs="Times New Roman"/>
          <w:sz w:val="24"/>
          <w:szCs w:val="32"/>
        </w:rPr>
        <w:t xml:space="preserve"> (Cornell University Press, 2019).</w:t>
      </w:r>
    </w:p>
    <w:p w14:paraId="3EF80534" w14:textId="77777777" w:rsidR="0008594A" w:rsidRDefault="0008594A" w:rsidP="001A3ACA">
      <w:pPr>
        <w:rPr>
          <w:rFonts w:ascii="Times New Roman" w:hAnsi="Times New Roman" w:cs="Times New Roman"/>
          <w:sz w:val="24"/>
          <w:szCs w:val="32"/>
        </w:rPr>
      </w:pPr>
    </w:p>
    <w:p w14:paraId="2ACA65E1" w14:textId="31B1CAC1" w:rsidR="00C605BC" w:rsidRDefault="00E43DA7" w:rsidP="001A3ACA">
      <w:pPr>
        <w:rPr>
          <w:rFonts w:ascii="Times New Roman" w:hAnsi="Times New Roman" w:cs="Times New Roman"/>
          <w:sz w:val="24"/>
          <w:szCs w:val="32"/>
        </w:rPr>
      </w:pPr>
      <w:r>
        <w:rPr>
          <w:rFonts w:ascii="Times New Roman" w:hAnsi="Times New Roman" w:cs="Times New Roman"/>
          <w:sz w:val="24"/>
          <w:szCs w:val="32"/>
        </w:rPr>
        <w:t xml:space="preserve">All </w:t>
      </w:r>
      <w:r w:rsidR="0008594A">
        <w:rPr>
          <w:rFonts w:ascii="Times New Roman" w:hAnsi="Times New Roman" w:cs="Times New Roman"/>
          <w:sz w:val="24"/>
          <w:szCs w:val="32"/>
        </w:rPr>
        <w:t xml:space="preserve">other </w:t>
      </w:r>
      <w:r>
        <w:rPr>
          <w:rFonts w:ascii="Times New Roman" w:hAnsi="Times New Roman" w:cs="Times New Roman"/>
          <w:sz w:val="24"/>
          <w:szCs w:val="32"/>
        </w:rPr>
        <w:t xml:space="preserve">readings will be available on </w:t>
      </w:r>
      <w:r w:rsidR="000F48BF">
        <w:rPr>
          <w:rFonts w:ascii="Times New Roman" w:hAnsi="Times New Roman" w:cs="Times New Roman"/>
          <w:sz w:val="24"/>
          <w:szCs w:val="32"/>
        </w:rPr>
        <w:t>Canvas</w:t>
      </w:r>
      <w:r>
        <w:rPr>
          <w:rFonts w:ascii="Times New Roman" w:hAnsi="Times New Roman" w:cs="Times New Roman"/>
          <w:sz w:val="24"/>
          <w:szCs w:val="32"/>
        </w:rPr>
        <w:t>. They will include primary legal documents and secondary historical analys</w:t>
      </w:r>
      <w:r w:rsidR="00A063A0">
        <w:rPr>
          <w:rFonts w:ascii="Times New Roman" w:hAnsi="Times New Roman" w:cs="Times New Roman"/>
          <w:sz w:val="24"/>
          <w:szCs w:val="32"/>
        </w:rPr>
        <w:t>e</w:t>
      </w:r>
      <w:r>
        <w:rPr>
          <w:rFonts w:ascii="Times New Roman" w:hAnsi="Times New Roman" w:cs="Times New Roman"/>
          <w:sz w:val="24"/>
          <w:szCs w:val="32"/>
        </w:rPr>
        <w:t>s.</w:t>
      </w:r>
      <w:r w:rsidR="001A62B2">
        <w:rPr>
          <w:rFonts w:ascii="Times New Roman" w:hAnsi="Times New Roman" w:cs="Times New Roman"/>
          <w:sz w:val="24"/>
          <w:szCs w:val="32"/>
        </w:rPr>
        <w:t xml:space="preserve"> Readings should be completed before the class for which they’re assigned.</w:t>
      </w:r>
    </w:p>
    <w:p w14:paraId="31B331CB" w14:textId="77777777" w:rsidR="00C605BC" w:rsidRDefault="00C605BC" w:rsidP="001A3ACA">
      <w:pPr>
        <w:rPr>
          <w:rFonts w:ascii="Times New Roman" w:hAnsi="Times New Roman" w:cs="Times New Roman"/>
          <w:sz w:val="24"/>
          <w:szCs w:val="32"/>
        </w:rPr>
      </w:pPr>
    </w:p>
    <w:p w14:paraId="428A1668" w14:textId="77777777" w:rsidR="00C605BC" w:rsidRPr="00E77209" w:rsidRDefault="00C605BC" w:rsidP="001A3ACA">
      <w:pPr>
        <w:rPr>
          <w:rFonts w:ascii="Times New Roman" w:hAnsi="Times New Roman" w:cs="Times New Roman"/>
          <w:sz w:val="28"/>
          <w:szCs w:val="32"/>
        </w:rPr>
      </w:pPr>
      <w:r w:rsidRPr="00E77209">
        <w:rPr>
          <w:rFonts w:ascii="Times New Roman" w:hAnsi="Times New Roman" w:cs="Times New Roman"/>
          <w:b/>
          <w:sz w:val="28"/>
          <w:szCs w:val="32"/>
        </w:rPr>
        <w:t>Course Requirements:</w:t>
      </w:r>
    </w:p>
    <w:p w14:paraId="468A6F91" w14:textId="77777777" w:rsidR="00C605BC" w:rsidRDefault="005140FC" w:rsidP="001A3ACA">
      <w:pPr>
        <w:rPr>
          <w:rFonts w:ascii="Times New Roman" w:hAnsi="Times New Roman" w:cs="Times New Roman"/>
          <w:sz w:val="24"/>
          <w:szCs w:val="32"/>
        </w:rPr>
      </w:pPr>
      <w:r>
        <w:rPr>
          <w:rFonts w:ascii="Times New Roman" w:hAnsi="Times New Roman" w:cs="Times New Roman"/>
          <w:sz w:val="24"/>
          <w:szCs w:val="32"/>
        </w:rPr>
        <w:t>[2</w:t>
      </w:r>
      <w:r w:rsidR="001B2B21">
        <w:rPr>
          <w:rFonts w:ascii="Times New Roman" w:hAnsi="Times New Roman" w:cs="Times New Roman"/>
          <w:sz w:val="24"/>
          <w:szCs w:val="32"/>
        </w:rPr>
        <w:t>0</w:t>
      </w:r>
      <w:r>
        <w:rPr>
          <w:rFonts w:ascii="Times New Roman" w:hAnsi="Times New Roman" w:cs="Times New Roman"/>
          <w:sz w:val="24"/>
          <w:szCs w:val="32"/>
        </w:rPr>
        <w:t>%] Participation</w:t>
      </w:r>
    </w:p>
    <w:p w14:paraId="47E6FB12" w14:textId="77777777" w:rsidR="005140FC" w:rsidRDefault="00E43DA7" w:rsidP="00E43DA7">
      <w:pPr>
        <w:ind w:left="720"/>
        <w:rPr>
          <w:rFonts w:ascii="Times New Roman" w:hAnsi="Times New Roman" w:cs="Times New Roman"/>
          <w:sz w:val="24"/>
          <w:szCs w:val="32"/>
        </w:rPr>
      </w:pPr>
      <w:r>
        <w:rPr>
          <w:rFonts w:ascii="Times New Roman" w:hAnsi="Times New Roman" w:cs="Times New Roman"/>
          <w:sz w:val="24"/>
          <w:szCs w:val="32"/>
        </w:rPr>
        <w:t>This course is a small seminar, in which y</w:t>
      </w:r>
      <w:r w:rsidR="005140FC">
        <w:rPr>
          <w:rFonts w:ascii="Times New Roman" w:hAnsi="Times New Roman" w:cs="Times New Roman"/>
          <w:sz w:val="24"/>
          <w:szCs w:val="32"/>
        </w:rPr>
        <w:t>ou are expected to participate in class discussions and in-class assignments.</w:t>
      </w:r>
    </w:p>
    <w:p w14:paraId="033AC2E0" w14:textId="5E401F4E" w:rsidR="006E10A7" w:rsidRPr="00C605BC" w:rsidRDefault="006E10A7" w:rsidP="006E10A7">
      <w:pPr>
        <w:widowControl w:val="0"/>
        <w:suppressAutoHyphens/>
        <w:ind w:left="720"/>
        <w:rPr>
          <w:rFonts w:ascii="Times New Roman" w:eastAsia="SimSun" w:hAnsi="Times New Roman" w:cs="Mangal"/>
          <w:bCs/>
          <w:kern w:val="1"/>
          <w:sz w:val="24"/>
          <w:szCs w:val="24"/>
          <w:lang w:eastAsia="hi-IN" w:bidi="hi-IN"/>
        </w:rPr>
      </w:pPr>
      <w:r w:rsidRPr="00C605BC">
        <w:rPr>
          <w:rFonts w:ascii="Times New Roman" w:eastAsia="SimSun" w:hAnsi="Times New Roman" w:cs="Mangal"/>
          <w:bCs/>
          <w:kern w:val="1"/>
          <w:sz w:val="24"/>
          <w:szCs w:val="24"/>
          <w:lang w:eastAsia="hi-IN" w:bidi="hi-IN"/>
        </w:rPr>
        <w:t xml:space="preserve">Attendance at all </w:t>
      </w:r>
      <w:r>
        <w:rPr>
          <w:rFonts w:ascii="Times New Roman" w:eastAsia="SimSun" w:hAnsi="Times New Roman" w:cs="Mangal"/>
          <w:bCs/>
          <w:kern w:val="1"/>
          <w:sz w:val="24"/>
          <w:szCs w:val="24"/>
          <w:lang w:eastAsia="hi-IN" w:bidi="hi-IN"/>
        </w:rPr>
        <w:t>classes</w:t>
      </w:r>
      <w:r w:rsidRPr="00C605BC">
        <w:rPr>
          <w:rFonts w:ascii="Times New Roman" w:eastAsia="SimSun" w:hAnsi="Times New Roman" w:cs="Mangal"/>
          <w:bCs/>
          <w:kern w:val="1"/>
          <w:sz w:val="24"/>
          <w:szCs w:val="24"/>
          <w:lang w:eastAsia="hi-IN" w:bidi="hi-IN"/>
        </w:rPr>
        <w:t xml:space="preserve"> is required. There will be a grade deduction </w:t>
      </w:r>
      <w:r>
        <w:rPr>
          <w:rFonts w:ascii="Times New Roman" w:eastAsia="SimSun" w:hAnsi="Times New Roman" w:cs="Mangal"/>
          <w:bCs/>
          <w:kern w:val="1"/>
          <w:sz w:val="24"/>
          <w:szCs w:val="24"/>
          <w:lang w:eastAsia="hi-IN" w:bidi="hi-IN"/>
        </w:rPr>
        <w:t>after</w:t>
      </w:r>
      <w:r w:rsidRPr="00C605BC">
        <w:rPr>
          <w:rFonts w:ascii="Times New Roman" w:eastAsia="SimSun" w:hAnsi="Times New Roman" w:cs="Mangal"/>
          <w:bCs/>
          <w:kern w:val="1"/>
          <w:sz w:val="24"/>
          <w:szCs w:val="24"/>
          <w:lang w:eastAsia="hi-IN" w:bidi="hi-IN"/>
        </w:rPr>
        <w:t xml:space="preserve"> more than </w:t>
      </w:r>
      <w:r w:rsidR="00167034">
        <w:rPr>
          <w:rFonts w:ascii="Times New Roman" w:eastAsia="SimSun" w:hAnsi="Times New Roman" w:cs="Mangal"/>
          <w:bCs/>
          <w:kern w:val="1"/>
          <w:sz w:val="24"/>
          <w:szCs w:val="24"/>
          <w:lang w:eastAsia="hi-IN" w:bidi="hi-IN"/>
        </w:rPr>
        <w:t>1</w:t>
      </w:r>
      <w:r w:rsidRPr="00C605BC">
        <w:rPr>
          <w:rFonts w:ascii="Times New Roman" w:eastAsia="SimSun" w:hAnsi="Times New Roman" w:cs="Mangal"/>
          <w:bCs/>
          <w:kern w:val="1"/>
          <w:sz w:val="24"/>
          <w:szCs w:val="24"/>
          <w:lang w:eastAsia="hi-IN" w:bidi="hi-IN"/>
        </w:rPr>
        <w:t xml:space="preserve"> </w:t>
      </w:r>
      <w:r w:rsidRPr="00C605BC">
        <w:rPr>
          <w:rFonts w:ascii="Times New Roman" w:eastAsia="SimSun" w:hAnsi="Times New Roman" w:cs="Mangal"/>
          <w:bCs/>
          <w:kern w:val="1"/>
          <w:sz w:val="24"/>
          <w:szCs w:val="24"/>
          <w:lang w:eastAsia="hi-IN" w:bidi="hi-IN"/>
        </w:rPr>
        <w:lastRenderedPageBreak/>
        <w:t>absence</w:t>
      </w:r>
      <w:r>
        <w:rPr>
          <w:rFonts w:ascii="Times New Roman" w:eastAsia="SimSun" w:hAnsi="Times New Roman" w:cs="Mangal"/>
          <w:bCs/>
          <w:kern w:val="1"/>
          <w:sz w:val="24"/>
          <w:szCs w:val="24"/>
          <w:lang w:eastAsia="hi-IN" w:bidi="hi-IN"/>
        </w:rPr>
        <w:t>, unless officially excused due to athletics or family/medical emergency</w:t>
      </w:r>
      <w:r w:rsidRPr="00C605BC">
        <w:rPr>
          <w:rFonts w:ascii="Times New Roman" w:eastAsia="SimSun" w:hAnsi="Times New Roman" w:cs="Mangal"/>
          <w:bCs/>
          <w:kern w:val="1"/>
          <w:sz w:val="24"/>
          <w:szCs w:val="24"/>
          <w:lang w:eastAsia="hi-IN" w:bidi="hi-IN"/>
        </w:rPr>
        <w:t xml:space="preserve">. </w:t>
      </w:r>
      <w:r>
        <w:rPr>
          <w:rFonts w:ascii="Times New Roman" w:eastAsia="SimSun" w:hAnsi="Times New Roman" w:cs="Mangal"/>
          <w:bCs/>
          <w:kern w:val="1"/>
          <w:sz w:val="24"/>
          <w:szCs w:val="24"/>
          <w:lang w:eastAsia="hi-IN" w:bidi="hi-IN"/>
        </w:rPr>
        <w:t xml:space="preserve">Persistent tardiness (more than 15 minutes late) will result in a grade deduction. </w:t>
      </w:r>
    </w:p>
    <w:p w14:paraId="0052BCFB" w14:textId="77777777" w:rsidR="005140FC" w:rsidRDefault="005140FC" w:rsidP="001A3ACA">
      <w:pPr>
        <w:rPr>
          <w:rFonts w:ascii="Times New Roman" w:hAnsi="Times New Roman" w:cs="Times New Roman"/>
          <w:sz w:val="24"/>
          <w:szCs w:val="32"/>
        </w:rPr>
      </w:pPr>
    </w:p>
    <w:p w14:paraId="0128A61B" w14:textId="77777777" w:rsidR="005140FC" w:rsidRDefault="001B2B21" w:rsidP="001A3ACA">
      <w:pPr>
        <w:rPr>
          <w:rFonts w:ascii="Times New Roman" w:hAnsi="Times New Roman" w:cs="Times New Roman"/>
          <w:sz w:val="24"/>
          <w:szCs w:val="32"/>
        </w:rPr>
      </w:pPr>
      <w:r>
        <w:rPr>
          <w:rFonts w:ascii="Times New Roman" w:hAnsi="Times New Roman" w:cs="Times New Roman"/>
          <w:sz w:val="24"/>
          <w:szCs w:val="32"/>
        </w:rPr>
        <w:t>[1</w:t>
      </w:r>
      <w:r w:rsidR="0067687A">
        <w:rPr>
          <w:rFonts w:ascii="Times New Roman" w:hAnsi="Times New Roman" w:cs="Times New Roman"/>
          <w:sz w:val="24"/>
          <w:szCs w:val="32"/>
        </w:rPr>
        <w:t>5</w:t>
      </w:r>
      <w:r w:rsidR="005140FC">
        <w:rPr>
          <w:rFonts w:ascii="Times New Roman" w:hAnsi="Times New Roman" w:cs="Times New Roman"/>
          <w:sz w:val="24"/>
          <w:szCs w:val="32"/>
        </w:rPr>
        <w:t>%] Short Essay</w:t>
      </w:r>
      <w:r w:rsidR="00A063A0">
        <w:rPr>
          <w:rFonts w:ascii="Times New Roman" w:hAnsi="Times New Roman" w:cs="Times New Roman"/>
          <w:sz w:val="24"/>
          <w:szCs w:val="32"/>
        </w:rPr>
        <w:t xml:space="preserve"> [3</w:t>
      </w:r>
      <w:r w:rsidR="0067687A">
        <w:rPr>
          <w:rFonts w:ascii="Times New Roman" w:hAnsi="Times New Roman" w:cs="Times New Roman"/>
          <w:sz w:val="24"/>
          <w:szCs w:val="32"/>
        </w:rPr>
        <w:t>-4</w:t>
      </w:r>
      <w:r w:rsidR="00A063A0">
        <w:rPr>
          <w:rFonts w:ascii="Times New Roman" w:hAnsi="Times New Roman" w:cs="Times New Roman"/>
          <w:sz w:val="24"/>
          <w:szCs w:val="32"/>
        </w:rPr>
        <w:t xml:space="preserve"> pages]</w:t>
      </w:r>
    </w:p>
    <w:p w14:paraId="0F7917C6" w14:textId="0FE9D0CA" w:rsidR="005140FC" w:rsidRDefault="005140FC" w:rsidP="00A063A0">
      <w:pPr>
        <w:ind w:left="720"/>
        <w:rPr>
          <w:rFonts w:ascii="Times New Roman" w:hAnsi="Times New Roman" w:cs="Times New Roman"/>
          <w:sz w:val="24"/>
          <w:szCs w:val="32"/>
        </w:rPr>
      </w:pPr>
      <w:r>
        <w:rPr>
          <w:rFonts w:ascii="Times New Roman" w:hAnsi="Times New Roman" w:cs="Times New Roman"/>
          <w:sz w:val="24"/>
          <w:szCs w:val="32"/>
        </w:rPr>
        <w:t xml:space="preserve">This essay involves analyzing </w:t>
      </w:r>
      <w:r w:rsidR="00727A4A">
        <w:rPr>
          <w:rFonts w:ascii="Times New Roman" w:hAnsi="Times New Roman" w:cs="Times New Roman"/>
          <w:sz w:val="24"/>
          <w:szCs w:val="32"/>
        </w:rPr>
        <w:t>the</w:t>
      </w:r>
      <w:r>
        <w:rPr>
          <w:rFonts w:ascii="Times New Roman" w:hAnsi="Times New Roman" w:cs="Times New Roman"/>
          <w:sz w:val="24"/>
          <w:szCs w:val="32"/>
        </w:rPr>
        <w:t xml:space="preserve"> relationship </w:t>
      </w:r>
      <w:r w:rsidR="00727A4A">
        <w:rPr>
          <w:rFonts w:ascii="Times New Roman" w:hAnsi="Times New Roman" w:cs="Times New Roman"/>
          <w:sz w:val="24"/>
          <w:szCs w:val="32"/>
        </w:rPr>
        <w:t>of</w:t>
      </w:r>
      <w:r>
        <w:rPr>
          <w:rFonts w:ascii="Times New Roman" w:hAnsi="Times New Roman" w:cs="Times New Roman"/>
          <w:sz w:val="24"/>
          <w:szCs w:val="32"/>
        </w:rPr>
        <w:t xml:space="preserve"> digital technologies </w:t>
      </w:r>
      <w:r w:rsidR="00A063A0">
        <w:rPr>
          <w:rFonts w:ascii="Times New Roman" w:hAnsi="Times New Roman" w:cs="Times New Roman"/>
          <w:sz w:val="24"/>
          <w:szCs w:val="32"/>
        </w:rPr>
        <w:t>and the law.</w:t>
      </w:r>
      <w:r w:rsidR="00BF46F1">
        <w:rPr>
          <w:rFonts w:ascii="Times New Roman" w:hAnsi="Times New Roman" w:cs="Times New Roman"/>
          <w:sz w:val="24"/>
          <w:szCs w:val="32"/>
        </w:rPr>
        <w:t xml:space="preserve"> </w:t>
      </w:r>
      <w:r w:rsidR="00A063A0">
        <w:rPr>
          <w:rFonts w:ascii="Times New Roman" w:hAnsi="Times New Roman" w:cs="Times New Roman"/>
          <w:sz w:val="24"/>
          <w:szCs w:val="32"/>
        </w:rPr>
        <w:t xml:space="preserve">Due </w:t>
      </w:r>
      <w:r w:rsidR="00BF46F1">
        <w:rPr>
          <w:rFonts w:ascii="Times New Roman" w:hAnsi="Times New Roman" w:cs="Times New Roman"/>
          <w:sz w:val="24"/>
          <w:szCs w:val="32"/>
        </w:rPr>
        <w:t xml:space="preserve">Week </w:t>
      </w:r>
      <w:r w:rsidR="00727A4A">
        <w:rPr>
          <w:rFonts w:ascii="Times New Roman" w:hAnsi="Times New Roman" w:cs="Times New Roman"/>
          <w:sz w:val="24"/>
          <w:szCs w:val="32"/>
        </w:rPr>
        <w:t>5</w:t>
      </w:r>
      <w:r w:rsidR="00A063A0">
        <w:rPr>
          <w:rFonts w:ascii="Times New Roman" w:hAnsi="Times New Roman" w:cs="Times New Roman"/>
          <w:sz w:val="24"/>
          <w:szCs w:val="32"/>
        </w:rPr>
        <w:t xml:space="preserve"> </w:t>
      </w:r>
      <w:r w:rsidR="004271F7">
        <w:rPr>
          <w:rFonts w:ascii="Times New Roman" w:hAnsi="Times New Roman" w:cs="Times New Roman"/>
          <w:sz w:val="24"/>
          <w:szCs w:val="32"/>
        </w:rPr>
        <w:t>on Canvas</w:t>
      </w:r>
      <w:r w:rsidR="00BF46F1">
        <w:rPr>
          <w:rFonts w:ascii="Times New Roman" w:hAnsi="Times New Roman" w:cs="Times New Roman"/>
          <w:sz w:val="24"/>
          <w:szCs w:val="32"/>
        </w:rPr>
        <w:t>.</w:t>
      </w:r>
    </w:p>
    <w:p w14:paraId="3391B279" w14:textId="77777777" w:rsidR="005140FC" w:rsidRDefault="005140FC" w:rsidP="001A3ACA">
      <w:pPr>
        <w:rPr>
          <w:rFonts w:ascii="Times New Roman" w:hAnsi="Times New Roman" w:cs="Times New Roman"/>
          <w:sz w:val="24"/>
          <w:szCs w:val="32"/>
        </w:rPr>
      </w:pPr>
    </w:p>
    <w:p w14:paraId="777897A6"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w:t>
      </w:r>
      <w:r w:rsidR="0067687A">
        <w:rPr>
          <w:rFonts w:ascii="Times New Roman" w:hAnsi="Times New Roman" w:cs="Times New Roman"/>
          <w:sz w:val="24"/>
          <w:szCs w:val="32"/>
        </w:rPr>
        <w:t>5</w:t>
      </w:r>
      <w:r>
        <w:rPr>
          <w:rFonts w:ascii="Times New Roman" w:hAnsi="Times New Roman" w:cs="Times New Roman"/>
          <w:sz w:val="24"/>
          <w:szCs w:val="32"/>
        </w:rPr>
        <w:t>%] Reading Presentation</w:t>
      </w:r>
    </w:p>
    <w:p w14:paraId="685EC52C" w14:textId="59D98F00" w:rsidR="005140FC" w:rsidRDefault="005140FC" w:rsidP="00167034">
      <w:pPr>
        <w:ind w:left="720"/>
        <w:rPr>
          <w:rFonts w:ascii="Times New Roman" w:hAnsi="Times New Roman" w:cs="Times New Roman"/>
          <w:sz w:val="24"/>
          <w:szCs w:val="32"/>
        </w:rPr>
      </w:pPr>
      <w:r>
        <w:rPr>
          <w:rFonts w:ascii="Times New Roman" w:hAnsi="Times New Roman" w:cs="Times New Roman"/>
          <w:sz w:val="24"/>
          <w:szCs w:val="32"/>
        </w:rPr>
        <w:t xml:space="preserve">You will choose one of the assigned </w:t>
      </w:r>
      <w:r w:rsidR="00167034">
        <w:rPr>
          <w:rFonts w:ascii="Times New Roman" w:hAnsi="Times New Roman" w:cs="Times New Roman"/>
          <w:sz w:val="24"/>
          <w:szCs w:val="32"/>
        </w:rPr>
        <w:t xml:space="preserve">legal </w:t>
      </w:r>
      <w:r>
        <w:rPr>
          <w:rFonts w:ascii="Times New Roman" w:hAnsi="Times New Roman" w:cs="Times New Roman"/>
          <w:sz w:val="24"/>
          <w:szCs w:val="32"/>
        </w:rPr>
        <w:t>readings to present your vi</w:t>
      </w:r>
      <w:r w:rsidR="005D620D">
        <w:rPr>
          <w:rFonts w:ascii="Times New Roman" w:hAnsi="Times New Roman" w:cs="Times New Roman"/>
          <w:sz w:val="24"/>
          <w:szCs w:val="32"/>
        </w:rPr>
        <w:t xml:space="preserve">ews on in class. Students will </w:t>
      </w:r>
      <w:r>
        <w:rPr>
          <w:rFonts w:ascii="Times New Roman" w:hAnsi="Times New Roman" w:cs="Times New Roman"/>
          <w:sz w:val="24"/>
          <w:szCs w:val="32"/>
        </w:rPr>
        <w:t>sign-up for readings during Week 1.</w:t>
      </w:r>
    </w:p>
    <w:p w14:paraId="16BF0B38" w14:textId="77777777" w:rsidR="001B2B21" w:rsidRDefault="001B2B21" w:rsidP="001A3ACA">
      <w:pPr>
        <w:rPr>
          <w:rFonts w:ascii="Times New Roman" w:hAnsi="Times New Roman" w:cs="Times New Roman"/>
          <w:sz w:val="24"/>
          <w:szCs w:val="32"/>
        </w:rPr>
      </w:pPr>
    </w:p>
    <w:p w14:paraId="3A1E1BD7"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w:t>
      </w:r>
      <w:r w:rsidR="00BD1008">
        <w:rPr>
          <w:rFonts w:ascii="Times New Roman" w:hAnsi="Times New Roman" w:cs="Times New Roman"/>
          <w:sz w:val="24"/>
          <w:szCs w:val="32"/>
        </w:rPr>
        <w:t>6</w:t>
      </w:r>
      <w:r>
        <w:rPr>
          <w:rFonts w:ascii="Times New Roman" w:hAnsi="Times New Roman" w:cs="Times New Roman"/>
          <w:sz w:val="24"/>
          <w:szCs w:val="32"/>
        </w:rPr>
        <w:t>0%] Research Paper Project</w:t>
      </w:r>
    </w:p>
    <w:p w14:paraId="301EDF4C"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t xml:space="preserve">The main project for this class will involve you developing a historical research </w:t>
      </w:r>
      <w:r>
        <w:rPr>
          <w:rFonts w:ascii="Times New Roman" w:hAnsi="Times New Roman" w:cs="Times New Roman"/>
          <w:sz w:val="24"/>
          <w:szCs w:val="32"/>
        </w:rPr>
        <w:tab/>
        <w:t xml:space="preserve">question, researching an answer to the question, and writing a paper describing your </w:t>
      </w:r>
      <w:r>
        <w:rPr>
          <w:rFonts w:ascii="Times New Roman" w:hAnsi="Times New Roman" w:cs="Times New Roman"/>
          <w:sz w:val="24"/>
          <w:szCs w:val="32"/>
        </w:rPr>
        <w:tab/>
        <w:t>findings. The topic must relate to digital technology</w:t>
      </w:r>
      <w:r w:rsidR="0067687A">
        <w:rPr>
          <w:rFonts w:ascii="Times New Roman" w:hAnsi="Times New Roman" w:cs="Times New Roman"/>
          <w:sz w:val="24"/>
          <w:szCs w:val="32"/>
        </w:rPr>
        <w:t xml:space="preserve"> and law</w:t>
      </w:r>
      <w:r>
        <w:rPr>
          <w:rFonts w:ascii="Times New Roman" w:hAnsi="Times New Roman" w:cs="Times New Roman"/>
          <w:sz w:val="24"/>
          <w:szCs w:val="32"/>
        </w:rPr>
        <w:t xml:space="preserve"> in some way. There are 4 </w:t>
      </w:r>
      <w:r>
        <w:rPr>
          <w:rFonts w:ascii="Times New Roman" w:hAnsi="Times New Roman" w:cs="Times New Roman"/>
          <w:sz w:val="24"/>
          <w:szCs w:val="32"/>
        </w:rPr>
        <w:tab/>
        <w:t>components to the project:</w:t>
      </w:r>
    </w:p>
    <w:p w14:paraId="2B69386F" w14:textId="77777777" w:rsidR="005140FC" w:rsidRDefault="005140FC" w:rsidP="001A3ACA">
      <w:pPr>
        <w:rPr>
          <w:rFonts w:ascii="Times New Roman" w:hAnsi="Times New Roman" w:cs="Times New Roman"/>
          <w:sz w:val="24"/>
          <w:szCs w:val="32"/>
        </w:rPr>
      </w:pPr>
    </w:p>
    <w:p w14:paraId="7EA6BB49"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t>[5%] Proposal</w:t>
      </w:r>
    </w:p>
    <w:p w14:paraId="5D6BCBDD" w14:textId="3620FB5C"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r>
      <w:r>
        <w:rPr>
          <w:rFonts w:ascii="Times New Roman" w:hAnsi="Times New Roman" w:cs="Times New Roman"/>
          <w:sz w:val="24"/>
          <w:szCs w:val="32"/>
        </w:rPr>
        <w:tab/>
        <w:t xml:space="preserve">Ungraded. Due during Week </w:t>
      </w:r>
      <w:r w:rsidR="00167034">
        <w:rPr>
          <w:rFonts w:ascii="Times New Roman" w:hAnsi="Times New Roman" w:cs="Times New Roman"/>
          <w:sz w:val="24"/>
          <w:szCs w:val="32"/>
        </w:rPr>
        <w:t>8</w:t>
      </w:r>
      <w:r>
        <w:rPr>
          <w:rFonts w:ascii="Times New Roman" w:hAnsi="Times New Roman" w:cs="Times New Roman"/>
          <w:sz w:val="24"/>
          <w:szCs w:val="32"/>
        </w:rPr>
        <w:t>.</w:t>
      </w:r>
      <w:r w:rsidR="008C5817">
        <w:rPr>
          <w:rFonts w:ascii="Times New Roman" w:hAnsi="Times New Roman" w:cs="Times New Roman"/>
          <w:sz w:val="24"/>
          <w:szCs w:val="32"/>
        </w:rPr>
        <w:t xml:space="preserve"> Will be shared and discussed with the class.</w:t>
      </w:r>
    </w:p>
    <w:p w14:paraId="0B78D04E"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t>[5%] Rough Draft</w:t>
      </w:r>
    </w:p>
    <w:p w14:paraId="34DBECD8"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r>
      <w:r>
        <w:rPr>
          <w:rFonts w:ascii="Times New Roman" w:hAnsi="Times New Roman" w:cs="Times New Roman"/>
          <w:sz w:val="24"/>
          <w:szCs w:val="32"/>
        </w:rPr>
        <w:tab/>
        <w:t>Ungraded. Due during Week 1</w:t>
      </w:r>
      <w:r w:rsidR="0067687A">
        <w:rPr>
          <w:rFonts w:ascii="Times New Roman" w:hAnsi="Times New Roman" w:cs="Times New Roman"/>
          <w:sz w:val="24"/>
          <w:szCs w:val="32"/>
        </w:rPr>
        <w:t>3</w:t>
      </w:r>
      <w:r>
        <w:rPr>
          <w:rFonts w:ascii="Times New Roman" w:hAnsi="Times New Roman" w:cs="Times New Roman"/>
          <w:sz w:val="24"/>
          <w:szCs w:val="32"/>
        </w:rPr>
        <w:t>.</w:t>
      </w:r>
      <w:r w:rsidR="008C5817">
        <w:rPr>
          <w:rFonts w:ascii="Times New Roman" w:hAnsi="Times New Roman" w:cs="Times New Roman"/>
          <w:sz w:val="24"/>
          <w:szCs w:val="32"/>
        </w:rPr>
        <w:t xml:space="preserve"> Will be used for peer review.</w:t>
      </w:r>
    </w:p>
    <w:p w14:paraId="7419F042"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t>[10%] Presentation</w:t>
      </w:r>
    </w:p>
    <w:p w14:paraId="2223135B" w14:textId="7730B058" w:rsidR="005140FC" w:rsidRDefault="005140FC" w:rsidP="00F96657">
      <w:pPr>
        <w:ind w:left="1440"/>
        <w:rPr>
          <w:rFonts w:ascii="Times New Roman" w:hAnsi="Times New Roman" w:cs="Times New Roman"/>
          <w:sz w:val="24"/>
          <w:szCs w:val="32"/>
        </w:rPr>
      </w:pPr>
      <w:r>
        <w:rPr>
          <w:rFonts w:ascii="Times New Roman" w:hAnsi="Times New Roman" w:cs="Times New Roman"/>
          <w:sz w:val="24"/>
          <w:szCs w:val="32"/>
        </w:rPr>
        <w:t>You will conduct a presentation before the class on your research project during Week 1</w:t>
      </w:r>
      <w:r w:rsidR="009B3764">
        <w:rPr>
          <w:rFonts w:ascii="Times New Roman" w:hAnsi="Times New Roman" w:cs="Times New Roman"/>
          <w:sz w:val="24"/>
          <w:szCs w:val="32"/>
        </w:rPr>
        <w:t>4</w:t>
      </w:r>
      <w:r>
        <w:rPr>
          <w:rFonts w:ascii="Times New Roman" w:hAnsi="Times New Roman" w:cs="Times New Roman"/>
          <w:sz w:val="24"/>
          <w:szCs w:val="32"/>
        </w:rPr>
        <w:t>.</w:t>
      </w:r>
    </w:p>
    <w:p w14:paraId="36AA5BCE"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t>[</w:t>
      </w:r>
      <w:r w:rsidR="00BD1008">
        <w:rPr>
          <w:rFonts w:ascii="Times New Roman" w:hAnsi="Times New Roman" w:cs="Times New Roman"/>
          <w:sz w:val="24"/>
          <w:szCs w:val="32"/>
        </w:rPr>
        <w:t>4</w:t>
      </w:r>
      <w:r>
        <w:rPr>
          <w:rFonts w:ascii="Times New Roman" w:hAnsi="Times New Roman" w:cs="Times New Roman"/>
          <w:sz w:val="24"/>
          <w:szCs w:val="32"/>
        </w:rPr>
        <w:t>0%] Final Paper</w:t>
      </w:r>
    </w:p>
    <w:p w14:paraId="4090CE32" w14:textId="17FB9466"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r>
      <w:r>
        <w:rPr>
          <w:rFonts w:ascii="Times New Roman" w:hAnsi="Times New Roman" w:cs="Times New Roman"/>
          <w:sz w:val="24"/>
          <w:szCs w:val="32"/>
        </w:rPr>
        <w:tab/>
      </w:r>
      <w:r w:rsidR="00BD1008">
        <w:rPr>
          <w:rFonts w:ascii="Times New Roman" w:hAnsi="Times New Roman" w:cs="Times New Roman"/>
          <w:sz w:val="24"/>
          <w:szCs w:val="32"/>
        </w:rPr>
        <w:t>20</w:t>
      </w:r>
      <w:r w:rsidR="0026550C">
        <w:rPr>
          <w:rFonts w:ascii="Times New Roman" w:hAnsi="Times New Roman" w:cs="Times New Roman"/>
          <w:sz w:val="24"/>
          <w:szCs w:val="32"/>
        </w:rPr>
        <w:t xml:space="preserve"> page minimum</w:t>
      </w:r>
      <w:r>
        <w:rPr>
          <w:rFonts w:ascii="Times New Roman" w:hAnsi="Times New Roman" w:cs="Times New Roman"/>
          <w:sz w:val="24"/>
          <w:szCs w:val="32"/>
        </w:rPr>
        <w:t>.</w:t>
      </w:r>
      <w:r w:rsidR="008C5817">
        <w:rPr>
          <w:rFonts w:ascii="Times New Roman" w:hAnsi="Times New Roman" w:cs="Times New Roman"/>
          <w:sz w:val="24"/>
          <w:szCs w:val="32"/>
        </w:rPr>
        <w:t xml:space="preserve"> Due </w:t>
      </w:r>
      <w:r w:rsidR="0067687A">
        <w:rPr>
          <w:rFonts w:ascii="Times New Roman" w:hAnsi="Times New Roman" w:cs="Times New Roman"/>
          <w:sz w:val="24"/>
          <w:szCs w:val="32"/>
        </w:rPr>
        <w:t>final exam week</w:t>
      </w:r>
      <w:r w:rsidR="008C5817">
        <w:rPr>
          <w:rFonts w:ascii="Times New Roman" w:hAnsi="Times New Roman" w:cs="Times New Roman"/>
          <w:sz w:val="24"/>
          <w:szCs w:val="32"/>
        </w:rPr>
        <w:t>.</w:t>
      </w:r>
    </w:p>
    <w:p w14:paraId="0E431E46" w14:textId="77777777" w:rsidR="005140FC" w:rsidRDefault="005140FC" w:rsidP="001A3ACA">
      <w:pPr>
        <w:rPr>
          <w:rFonts w:ascii="Times New Roman" w:hAnsi="Times New Roman" w:cs="Times New Roman"/>
          <w:sz w:val="24"/>
          <w:szCs w:val="32"/>
        </w:rPr>
      </w:pPr>
    </w:p>
    <w:p w14:paraId="491B2306" w14:textId="1CDD20C6"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Late Papers and Deadlines: Without prior approval, papers will lose one grade for every day late (A to A-, A- to B+).</w:t>
      </w:r>
    </w:p>
    <w:p w14:paraId="311B839C"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p>
    <w:p w14:paraId="0794B6C4"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 xml:space="preserve">Paper Formatting: All papers must be typed, double-spaced, 12 </w:t>
      </w:r>
      <w:proofErr w:type="spellStart"/>
      <w:r w:rsidRPr="00A66D47">
        <w:rPr>
          <w:rFonts w:ascii="Times New Roman" w:eastAsia="SimSun" w:hAnsi="Times New Roman" w:cs="Times New Roman"/>
          <w:b/>
          <w:i/>
          <w:kern w:val="1"/>
          <w:sz w:val="24"/>
          <w:szCs w:val="24"/>
          <w:lang w:eastAsia="hi-IN" w:bidi="hi-IN"/>
        </w:rPr>
        <w:t>pt</w:t>
      </w:r>
      <w:proofErr w:type="spellEnd"/>
      <w:r w:rsidRPr="00A66D47">
        <w:rPr>
          <w:rFonts w:ascii="Times New Roman" w:eastAsia="SimSun" w:hAnsi="Times New Roman" w:cs="Times New Roman"/>
          <w:b/>
          <w:i/>
          <w:kern w:val="1"/>
          <w:sz w:val="24"/>
          <w:szCs w:val="24"/>
          <w:lang w:eastAsia="hi-IN" w:bidi="hi-IN"/>
        </w:rPr>
        <w:t xml:space="preserve"> standard font (Times, Helvetica, Arial, </w:t>
      </w:r>
      <w:proofErr w:type="spellStart"/>
      <w:r w:rsidRPr="00A66D47">
        <w:rPr>
          <w:rFonts w:ascii="Times New Roman" w:eastAsia="SimSun" w:hAnsi="Times New Roman" w:cs="Times New Roman"/>
          <w:b/>
          <w:i/>
          <w:kern w:val="1"/>
          <w:sz w:val="24"/>
          <w:szCs w:val="24"/>
          <w:lang w:eastAsia="hi-IN" w:bidi="hi-IN"/>
        </w:rPr>
        <w:t>etc</w:t>
      </w:r>
      <w:proofErr w:type="spellEnd"/>
      <w:r w:rsidRPr="00A66D47">
        <w:rPr>
          <w:rFonts w:ascii="Times New Roman" w:eastAsia="SimSun" w:hAnsi="Times New Roman" w:cs="Times New Roman"/>
          <w:b/>
          <w:i/>
          <w:kern w:val="1"/>
          <w:sz w:val="24"/>
          <w:szCs w:val="24"/>
          <w:lang w:eastAsia="hi-IN" w:bidi="hi-IN"/>
        </w:rPr>
        <w:t>), 1” margins. Acceptable digital file types: .doc, .docx, or .pdf</w:t>
      </w:r>
    </w:p>
    <w:p w14:paraId="6F342E6E"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p>
    <w:p w14:paraId="3FE618C3"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Grading Scale:</w:t>
      </w:r>
    </w:p>
    <w:p w14:paraId="7950D2C5"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99-100</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A+</w:t>
      </w:r>
    </w:p>
    <w:p w14:paraId="2CB2B8EB"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93-98</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A</w:t>
      </w:r>
    </w:p>
    <w:p w14:paraId="5F6CD1D5"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90-92</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A-</w:t>
      </w:r>
    </w:p>
    <w:p w14:paraId="6CBAB6A3"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87-89</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B+</w:t>
      </w:r>
    </w:p>
    <w:p w14:paraId="51FD7862"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83-86</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B</w:t>
      </w:r>
    </w:p>
    <w:p w14:paraId="04003A78"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80-82</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B-</w:t>
      </w:r>
    </w:p>
    <w:p w14:paraId="17CFD288"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77-79</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C+</w:t>
      </w:r>
    </w:p>
    <w:p w14:paraId="1ACC6315"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73-76</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C</w:t>
      </w:r>
    </w:p>
    <w:p w14:paraId="2E01CE88"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70-72</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C-</w:t>
      </w:r>
    </w:p>
    <w:p w14:paraId="165D1033"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67-69</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D+</w:t>
      </w:r>
    </w:p>
    <w:p w14:paraId="0B43315F"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60-66</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D</w:t>
      </w:r>
    </w:p>
    <w:p w14:paraId="2BC9CFDF" w14:textId="77777777" w:rsidR="00285E95" w:rsidRPr="00A66D47" w:rsidRDefault="00285E95" w:rsidP="00285E95">
      <w:pPr>
        <w:widowControl w:val="0"/>
        <w:suppressAutoHyphens/>
        <w:rPr>
          <w:rFonts w:ascii="Times New Roman" w:eastAsia="SimSun" w:hAnsi="Times New Roman" w:cs="Times New Roman"/>
          <w:b/>
          <w:i/>
          <w:kern w:val="1"/>
          <w:sz w:val="24"/>
          <w:szCs w:val="24"/>
          <w:lang w:eastAsia="hi-IN" w:bidi="hi-IN"/>
        </w:rPr>
      </w:pP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0-59</w:t>
      </w:r>
      <w:r w:rsidRPr="00A66D47">
        <w:rPr>
          <w:rFonts w:ascii="Times New Roman" w:eastAsia="SimSun" w:hAnsi="Times New Roman" w:cs="Times New Roman"/>
          <w:b/>
          <w:i/>
          <w:kern w:val="1"/>
          <w:sz w:val="24"/>
          <w:szCs w:val="24"/>
          <w:lang w:eastAsia="hi-IN" w:bidi="hi-IN"/>
        </w:rPr>
        <w:tab/>
      </w:r>
      <w:r w:rsidRPr="00A66D47">
        <w:rPr>
          <w:rFonts w:ascii="Times New Roman" w:eastAsia="SimSun" w:hAnsi="Times New Roman" w:cs="Times New Roman"/>
          <w:b/>
          <w:i/>
          <w:kern w:val="1"/>
          <w:sz w:val="24"/>
          <w:szCs w:val="24"/>
          <w:lang w:eastAsia="hi-IN" w:bidi="hi-IN"/>
        </w:rPr>
        <w:tab/>
        <w:t>F</w:t>
      </w:r>
    </w:p>
    <w:p w14:paraId="783866FD" w14:textId="77777777" w:rsidR="00285E95" w:rsidRPr="00A66D47" w:rsidRDefault="00285E95" w:rsidP="00285E95">
      <w:pPr>
        <w:widowControl w:val="0"/>
        <w:suppressAutoHyphens/>
        <w:rPr>
          <w:rFonts w:ascii="Times New Roman" w:eastAsia="SimSun" w:hAnsi="Times New Roman" w:cs="Times New Roman"/>
          <w:b/>
          <w:bCs/>
          <w:kern w:val="1"/>
          <w:sz w:val="24"/>
          <w:szCs w:val="24"/>
          <w:lang w:eastAsia="hi-IN" w:bidi="hi-IN"/>
        </w:rPr>
      </w:pPr>
    </w:p>
    <w:p w14:paraId="26D3F4F8" w14:textId="77777777" w:rsidR="00285E95" w:rsidRPr="00A66D47" w:rsidRDefault="00285E95" w:rsidP="00285E95">
      <w:pPr>
        <w:widowControl w:val="0"/>
        <w:suppressAutoHyphens/>
        <w:rPr>
          <w:rFonts w:ascii="Times New Roman" w:eastAsia="SimSun" w:hAnsi="Times New Roman" w:cs="Times New Roman"/>
          <w:b/>
          <w:bCs/>
          <w:kern w:val="1"/>
          <w:sz w:val="24"/>
          <w:szCs w:val="24"/>
          <w:lang w:eastAsia="hi-IN" w:bidi="hi-IN"/>
        </w:rPr>
      </w:pPr>
      <w:r w:rsidRPr="00A66D47">
        <w:rPr>
          <w:rFonts w:ascii="Times New Roman" w:eastAsia="SimSun" w:hAnsi="Times New Roman" w:cs="Times New Roman"/>
          <w:b/>
          <w:bCs/>
          <w:kern w:val="1"/>
          <w:sz w:val="24"/>
          <w:szCs w:val="24"/>
          <w:lang w:eastAsia="hi-IN" w:bidi="hi-IN"/>
        </w:rPr>
        <w:t xml:space="preserve">Academic Integrity: </w:t>
      </w:r>
    </w:p>
    <w:p w14:paraId="2C6987B7" w14:textId="77777777" w:rsidR="00285E95" w:rsidRPr="00A66D47" w:rsidRDefault="00285E95" w:rsidP="00285E95">
      <w:pPr>
        <w:widowControl w:val="0"/>
        <w:suppressAutoHyphens/>
        <w:rPr>
          <w:rFonts w:ascii="Times New Roman" w:eastAsia="SimSun" w:hAnsi="Times New Roman" w:cs="Times New Roman"/>
          <w:bCs/>
          <w:kern w:val="1"/>
          <w:sz w:val="24"/>
          <w:szCs w:val="24"/>
          <w:lang w:eastAsia="hi-IN" w:bidi="hi-IN"/>
        </w:rPr>
      </w:pPr>
      <w:r w:rsidRPr="00A66D47">
        <w:rPr>
          <w:rFonts w:ascii="Times New Roman" w:eastAsia="SimSun" w:hAnsi="Times New Roman" w:cs="Times New Roman"/>
          <w:bCs/>
          <w:kern w:val="1"/>
          <w:sz w:val="24"/>
          <w:szCs w:val="24"/>
          <w:lang w:eastAsia="hi-IN" w:bidi="hi-IN"/>
        </w:rPr>
        <w:t xml:space="preserve">All students are expected to follow the Rice Honor Code. Plagiarism will not be tolerated. All cases of suspected plagiarism/cheating will be reported for investigation. If you have any questions about plagiarism, come speak with me. Students are encouraged to talk with each other about their assignments and read each other's drafts; however, the final product must be your own writing, with </w:t>
      </w:r>
      <w:r w:rsidRPr="00A66D47">
        <w:rPr>
          <w:rFonts w:ascii="Times New Roman" w:eastAsia="SimSun" w:hAnsi="Times New Roman" w:cs="Times New Roman"/>
          <w:bCs/>
          <w:kern w:val="1"/>
          <w:sz w:val="24"/>
          <w:szCs w:val="24"/>
          <w:u w:val="single"/>
          <w:lang w:eastAsia="hi-IN" w:bidi="hi-IN"/>
        </w:rPr>
        <w:t>all words and ideas taken from others properly cited</w:t>
      </w:r>
      <w:r w:rsidRPr="00A66D47">
        <w:rPr>
          <w:rFonts w:ascii="Times New Roman" w:eastAsia="SimSun" w:hAnsi="Times New Roman" w:cs="Times New Roman"/>
          <w:bCs/>
          <w:kern w:val="1"/>
          <w:sz w:val="24"/>
          <w:szCs w:val="24"/>
          <w:lang w:eastAsia="hi-IN" w:bidi="hi-IN"/>
        </w:rPr>
        <w:t>.</w:t>
      </w:r>
    </w:p>
    <w:p w14:paraId="6788451B" w14:textId="77777777" w:rsidR="00285E95" w:rsidRPr="00A66D47" w:rsidRDefault="008447CF" w:rsidP="00285E95">
      <w:pPr>
        <w:widowControl w:val="0"/>
        <w:suppressAutoHyphens/>
        <w:rPr>
          <w:rFonts w:ascii="Times New Roman" w:eastAsia="SimSun" w:hAnsi="Times New Roman" w:cs="Times New Roman"/>
          <w:bCs/>
          <w:color w:val="000080"/>
          <w:kern w:val="1"/>
          <w:sz w:val="24"/>
          <w:szCs w:val="24"/>
          <w:u w:val="single"/>
          <w:lang w:eastAsia="hi-IN" w:bidi="hi-IN"/>
        </w:rPr>
      </w:pPr>
      <w:hyperlink r:id="rId5" w:history="1">
        <w:r w:rsidR="00285E95" w:rsidRPr="00A66D47">
          <w:rPr>
            <w:rStyle w:val="Hyperlink"/>
            <w:rFonts w:ascii="Times New Roman" w:eastAsia="SimSun" w:hAnsi="Times New Roman" w:cs="Times New Roman"/>
            <w:bCs/>
            <w:kern w:val="1"/>
            <w:sz w:val="24"/>
            <w:szCs w:val="24"/>
            <w:lang w:eastAsia="hi-IN" w:bidi="hi-IN"/>
          </w:rPr>
          <w:t>https://cpb-us-e1.wpmucdn.com/blogs.rice.edu/dist/c/490/files/2022/08/Honor-Council-Standard-Definitions-and-Policies.pdf</w:t>
        </w:r>
      </w:hyperlink>
      <w:r w:rsidR="00285E95" w:rsidRPr="00A66D47">
        <w:rPr>
          <w:rFonts w:ascii="Times New Roman" w:eastAsia="SimSun" w:hAnsi="Times New Roman" w:cs="Times New Roman"/>
          <w:bCs/>
          <w:color w:val="000080"/>
          <w:kern w:val="1"/>
          <w:sz w:val="24"/>
          <w:szCs w:val="24"/>
          <w:u w:val="single"/>
          <w:lang w:eastAsia="hi-IN" w:bidi="hi-IN"/>
        </w:rPr>
        <w:t xml:space="preserve"> </w:t>
      </w:r>
    </w:p>
    <w:p w14:paraId="71CFFD8A" w14:textId="77777777" w:rsidR="00285E95" w:rsidRPr="00A66D47" w:rsidRDefault="00285E95" w:rsidP="00285E95">
      <w:pPr>
        <w:widowControl w:val="0"/>
        <w:suppressAutoHyphens/>
        <w:rPr>
          <w:rFonts w:ascii="Times New Roman" w:eastAsia="SimSun" w:hAnsi="Times New Roman" w:cs="Times New Roman"/>
          <w:bCs/>
          <w:color w:val="000080"/>
          <w:kern w:val="1"/>
          <w:sz w:val="24"/>
          <w:szCs w:val="24"/>
          <w:u w:val="single"/>
          <w:lang w:eastAsia="hi-IN" w:bidi="hi-IN"/>
        </w:rPr>
      </w:pPr>
    </w:p>
    <w:p w14:paraId="533E8414" w14:textId="77777777" w:rsidR="00285E95" w:rsidRPr="00A66D47" w:rsidRDefault="00285E95" w:rsidP="00285E95">
      <w:pPr>
        <w:widowControl w:val="0"/>
        <w:suppressAutoHyphens/>
        <w:rPr>
          <w:rFonts w:ascii="Times New Roman" w:eastAsia="SimSun" w:hAnsi="Times New Roman" w:cs="Times New Roman"/>
          <w:b/>
          <w:bCs/>
          <w:kern w:val="1"/>
          <w:sz w:val="24"/>
          <w:szCs w:val="24"/>
          <w:lang w:eastAsia="hi-IN" w:bidi="hi-IN"/>
        </w:rPr>
      </w:pPr>
      <w:r w:rsidRPr="00A66D47">
        <w:rPr>
          <w:rFonts w:ascii="Times New Roman" w:eastAsia="SimSun" w:hAnsi="Times New Roman" w:cs="Times New Roman"/>
          <w:b/>
          <w:bCs/>
          <w:kern w:val="1"/>
          <w:sz w:val="24"/>
          <w:szCs w:val="24"/>
          <w:lang w:eastAsia="hi-IN" w:bidi="hi-IN"/>
        </w:rPr>
        <w:t xml:space="preserve">Laptops and other technology rules: </w:t>
      </w:r>
    </w:p>
    <w:p w14:paraId="205DD14E" w14:textId="77777777" w:rsidR="00285E95" w:rsidRPr="00A66D47" w:rsidRDefault="00285E95" w:rsidP="00285E95">
      <w:pPr>
        <w:widowControl w:val="0"/>
        <w:suppressAutoHyphens/>
        <w:rPr>
          <w:rFonts w:ascii="Times New Roman" w:eastAsia="SimSun" w:hAnsi="Times New Roman" w:cs="Times New Roman"/>
          <w:bCs/>
          <w:kern w:val="1"/>
          <w:sz w:val="24"/>
          <w:szCs w:val="24"/>
          <w:lang w:eastAsia="hi-IN" w:bidi="hi-IN"/>
        </w:rPr>
      </w:pPr>
      <w:r w:rsidRPr="00A66D47">
        <w:rPr>
          <w:rFonts w:ascii="Times New Roman" w:eastAsia="SimSun" w:hAnsi="Times New Roman" w:cs="Times New Roman"/>
          <w:bCs/>
          <w:kern w:val="1"/>
          <w:sz w:val="24"/>
          <w:szCs w:val="24"/>
          <w:lang w:eastAsia="hi-IN" w:bidi="hi-IN"/>
        </w:rPr>
        <w:t>Students may use laptops, tablets, cell phones, or other technology in this course for class-related activities only. Texting, using Twitter, playing games, etc. interrupts the flow of discussion, distracts other students, and will inevitably embarrass you when I have to call you out. Students are prohibited from using headphones. You are in this class approximately 3 hours a week. Please be present and prepared when you are here. If you would rather text or surf the internet, please do not come to class.</w:t>
      </w:r>
    </w:p>
    <w:p w14:paraId="4A334F3D" w14:textId="77777777" w:rsidR="00285E95" w:rsidRPr="00A66D47" w:rsidRDefault="00285E95" w:rsidP="00285E95">
      <w:pPr>
        <w:widowControl w:val="0"/>
        <w:suppressAutoHyphens/>
        <w:rPr>
          <w:rFonts w:ascii="Times New Roman" w:eastAsia="SimSun" w:hAnsi="Times New Roman" w:cs="Times New Roman"/>
          <w:bCs/>
          <w:kern w:val="1"/>
          <w:sz w:val="24"/>
          <w:szCs w:val="24"/>
          <w:lang w:eastAsia="hi-IN" w:bidi="hi-IN"/>
        </w:rPr>
      </w:pPr>
    </w:p>
    <w:p w14:paraId="2D73AFF4" w14:textId="77777777" w:rsidR="00285E95" w:rsidRPr="00A66D47" w:rsidRDefault="00285E95" w:rsidP="00285E95">
      <w:pPr>
        <w:widowControl w:val="0"/>
        <w:suppressAutoHyphens/>
        <w:rPr>
          <w:rFonts w:ascii="Times New Roman" w:eastAsia="SimSun" w:hAnsi="Times New Roman" w:cs="Times New Roman"/>
          <w:b/>
          <w:bCs/>
          <w:kern w:val="1"/>
          <w:sz w:val="24"/>
          <w:szCs w:val="24"/>
          <w:lang w:eastAsia="hi-IN" w:bidi="hi-IN"/>
        </w:rPr>
      </w:pPr>
      <w:r w:rsidRPr="00A66D47">
        <w:rPr>
          <w:rFonts w:ascii="Times New Roman" w:eastAsia="SimSun" w:hAnsi="Times New Roman" w:cs="Times New Roman"/>
          <w:b/>
          <w:bCs/>
          <w:kern w:val="1"/>
          <w:sz w:val="24"/>
          <w:szCs w:val="24"/>
          <w:lang w:eastAsia="hi-IN" w:bidi="hi-IN"/>
        </w:rPr>
        <w:t xml:space="preserve">Students with Disabilities or Special Needs: </w:t>
      </w:r>
    </w:p>
    <w:p w14:paraId="4A31E07B" w14:textId="6365190D" w:rsidR="00285E95" w:rsidRDefault="00285E95" w:rsidP="00285E95">
      <w:pPr>
        <w:widowControl w:val="0"/>
        <w:suppressAutoHyphens/>
        <w:rPr>
          <w:rFonts w:ascii="Times New Roman" w:eastAsia="SimSun" w:hAnsi="Times New Roman" w:cs="Times New Roman"/>
          <w:bCs/>
          <w:kern w:val="1"/>
          <w:sz w:val="24"/>
          <w:szCs w:val="24"/>
          <w:lang w:eastAsia="hi-IN" w:bidi="hi-IN"/>
        </w:rPr>
      </w:pPr>
      <w:r w:rsidRPr="00A66D47">
        <w:rPr>
          <w:rFonts w:ascii="Times New Roman" w:eastAsia="SimSun" w:hAnsi="Times New Roman" w:cs="Times New Roman"/>
          <w:bCs/>
          <w:kern w:val="1"/>
          <w:sz w:val="24"/>
          <w:szCs w:val="24"/>
          <w:lang w:eastAsia="hi-IN" w:bidi="hi-IN"/>
        </w:rPr>
        <w:t>If you have a documented disability that may affect academic performance, you should: 1) make sure this documentation is on file with Disability Resource Center (Allen Center, Room 111 / adarice@rice.edu / x5841) to determine the accommodations you need; and 2) meet with me to discuss your accommodation needs.</w:t>
      </w:r>
    </w:p>
    <w:p w14:paraId="387EFBB6" w14:textId="7A8B55D9" w:rsidR="006554D7" w:rsidRDefault="006554D7" w:rsidP="00285E95">
      <w:pPr>
        <w:widowControl w:val="0"/>
        <w:suppressAutoHyphens/>
        <w:rPr>
          <w:rFonts w:ascii="Times New Roman" w:eastAsia="SimSun" w:hAnsi="Times New Roman" w:cs="Times New Roman"/>
          <w:bCs/>
          <w:kern w:val="1"/>
          <w:sz w:val="24"/>
          <w:szCs w:val="24"/>
          <w:lang w:eastAsia="hi-IN" w:bidi="hi-IN"/>
        </w:rPr>
      </w:pPr>
    </w:p>
    <w:p w14:paraId="4E6952C7" w14:textId="1CC43DD6" w:rsidR="006554D7" w:rsidRPr="006554D7" w:rsidRDefault="006554D7" w:rsidP="00285E95">
      <w:pPr>
        <w:widowControl w:val="0"/>
        <w:suppressAutoHyphens/>
        <w:rPr>
          <w:rFonts w:ascii="Times New Roman" w:eastAsia="SimSun" w:hAnsi="Times New Roman" w:cs="Times New Roman"/>
          <w:b/>
          <w:kern w:val="1"/>
          <w:sz w:val="24"/>
          <w:szCs w:val="24"/>
          <w:lang w:eastAsia="hi-IN" w:bidi="hi-IN"/>
        </w:rPr>
      </w:pPr>
      <w:r>
        <w:rPr>
          <w:rFonts w:ascii="Times New Roman" w:eastAsia="SimSun" w:hAnsi="Times New Roman" w:cs="Times New Roman"/>
          <w:b/>
          <w:kern w:val="1"/>
          <w:sz w:val="24"/>
          <w:szCs w:val="24"/>
          <w:lang w:eastAsia="hi-IN" w:bidi="hi-IN"/>
        </w:rPr>
        <w:t>Mental Health Resources:</w:t>
      </w:r>
    </w:p>
    <w:p w14:paraId="767DBB67" w14:textId="57D22432" w:rsidR="00285E95" w:rsidRDefault="006554D7" w:rsidP="006554D7">
      <w:pPr>
        <w:rPr>
          <w:rFonts w:ascii="Times New Roman" w:hAnsi="Times New Roman" w:cs="Times New Roman"/>
          <w:sz w:val="24"/>
          <w:szCs w:val="24"/>
        </w:rPr>
      </w:pPr>
      <w:r w:rsidRPr="006554D7">
        <w:rPr>
          <w:rFonts w:ascii="Times New Roman" w:hAnsi="Times New Roman" w:cs="Times New Roman"/>
          <w:sz w:val="24"/>
          <w:szCs w:val="24"/>
        </w:rPr>
        <w:t>The wellbeing and mental health of students is important; if you are</w:t>
      </w:r>
      <w:r>
        <w:rPr>
          <w:rFonts w:ascii="Times New Roman" w:hAnsi="Times New Roman" w:cs="Times New Roman"/>
          <w:sz w:val="24"/>
          <w:szCs w:val="24"/>
        </w:rPr>
        <w:t xml:space="preserve"> </w:t>
      </w:r>
      <w:r w:rsidRPr="006554D7">
        <w:rPr>
          <w:rFonts w:ascii="Times New Roman" w:hAnsi="Times New Roman" w:cs="Times New Roman"/>
          <w:sz w:val="24"/>
          <w:szCs w:val="24"/>
        </w:rPr>
        <w:t>having trouble completing your coursework, please reach out to the</w:t>
      </w:r>
      <w:r>
        <w:rPr>
          <w:rFonts w:ascii="Times New Roman" w:hAnsi="Times New Roman" w:cs="Times New Roman"/>
          <w:sz w:val="24"/>
          <w:szCs w:val="24"/>
        </w:rPr>
        <w:t xml:space="preserve"> </w:t>
      </w:r>
      <w:r w:rsidRPr="006554D7">
        <w:rPr>
          <w:rFonts w:ascii="Times New Roman" w:hAnsi="Times New Roman" w:cs="Times New Roman"/>
          <w:sz w:val="24"/>
          <w:szCs w:val="24"/>
        </w:rPr>
        <w:t>Wellbeing and Counseling Center.  Rice University provides cost-free</w:t>
      </w:r>
      <w:r>
        <w:rPr>
          <w:rFonts w:ascii="Times New Roman" w:hAnsi="Times New Roman" w:cs="Times New Roman"/>
          <w:sz w:val="24"/>
          <w:szCs w:val="24"/>
        </w:rPr>
        <w:t xml:space="preserve"> </w:t>
      </w:r>
      <w:r w:rsidRPr="006554D7">
        <w:rPr>
          <w:rFonts w:ascii="Times New Roman" w:hAnsi="Times New Roman" w:cs="Times New Roman"/>
          <w:sz w:val="24"/>
          <w:szCs w:val="24"/>
        </w:rPr>
        <w:t>mental health services through the Wellbeing and Counseling Center to</w:t>
      </w:r>
      <w:r>
        <w:rPr>
          <w:rFonts w:ascii="Times New Roman" w:hAnsi="Times New Roman" w:cs="Times New Roman"/>
          <w:sz w:val="24"/>
          <w:szCs w:val="24"/>
        </w:rPr>
        <w:t xml:space="preserve"> </w:t>
      </w:r>
      <w:r w:rsidRPr="006554D7">
        <w:rPr>
          <w:rFonts w:ascii="Times New Roman" w:hAnsi="Times New Roman" w:cs="Times New Roman"/>
          <w:sz w:val="24"/>
          <w:szCs w:val="24"/>
        </w:rPr>
        <w:t>help you manage personal challenges that threaten your personal or</w:t>
      </w:r>
      <w:r>
        <w:rPr>
          <w:rFonts w:ascii="Times New Roman" w:hAnsi="Times New Roman" w:cs="Times New Roman"/>
          <w:sz w:val="24"/>
          <w:szCs w:val="24"/>
        </w:rPr>
        <w:t xml:space="preserve"> </w:t>
      </w:r>
      <w:r w:rsidRPr="006554D7">
        <w:rPr>
          <w:rFonts w:ascii="Times New Roman" w:hAnsi="Times New Roman" w:cs="Times New Roman"/>
          <w:sz w:val="24"/>
          <w:szCs w:val="24"/>
        </w:rPr>
        <w:t>academic well-being. If you believe you are experiencing unusual amounts</w:t>
      </w:r>
      <w:r>
        <w:rPr>
          <w:rFonts w:ascii="Times New Roman" w:hAnsi="Times New Roman" w:cs="Times New Roman"/>
          <w:sz w:val="24"/>
          <w:szCs w:val="24"/>
        </w:rPr>
        <w:t xml:space="preserve"> </w:t>
      </w:r>
      <w:r w:rsidRPr="006554D7">
        <w:rPr>
          <w:rFonts w:ascii="Times New Roman" w:hAnsi="Times New Roman" w:cs="Times New Roman"/>
          <w:sz w:val="24"/>
          <w:szCs w:val="24"/>
        </w:rPr>
        <w:t>of stress, sadness, or anxiety, the Student Wellbeing Office or the Rice</w:t>
      </w:r>
      <w:r>
        <w:rPr>
          <w:rFonts w:ascii="Times New Roman" w:hAnsi="Times New Roman" w:cs="Times New Roman"/>
          <w:sz w:val="24"/>
          <w:szCs w:val="24"/>
        </w:rPr>
        <w:t xml:space="preserve"> </w:t>
      </w:r>
      <w:r w:rsidRPr="006554D7">
        <w:rPr>
          <w:rFonts w:ascii="Times New Roman" w:hAnsi="Times New Roman" w:cs="Times New Roman"/>
          <w:sz w:val="24"/>
          <w:szCs w:val="24"/>
        </w:rPr>
        <w:t>Counseling Center may be able to assist you. 713-348-3311 24/7.</w:t>
      </w:r>
    </w:p>
    <w:p w14:paraId="1B987228" w14:textId="77777777" w:rsidR="006554D7" w:rsidRPr="00A66D47" w:rsidRDefault="006554D7" w:rsidP="006554D7">
      <w:pPr>
        <w:rPr>
          <w:rFonts w:ascii="Times New Roman" w:hAnsi="Times New Roman" w:cs="Times New Roman"/>
          <w:sz w:val="24"/>
          <w:szCs w:val="24"/>
        </w:rPr>
      </w:pPr>
    </w:p>
    <w:p w14:paraId="508B4DC3" w14:textId="77777777" w:rsidR="00285E95" w:rsidRPr="00A66D47" w:rsidRDefault="00285E95" w:rsidP="00285E95">
      <w:pPr>
        <w:widowControl w:val="0"/>
        <w:suppressAutoHyphens/>
        <w:rPr>
          <w:rFonts w:ascii="Times New Roman" w:eastAsia="SimSun" w:hAnsi="Times New Roman" w:cs="Times New Roman"/>
          <w:b/>
          <w:bCs/>
          <w:kern w:val="1"/>
          <w:sz w:val="24"/>
          <w:szCs w:val="24"/>
          <w:lang w:eastAsia="hi-IN" w:bidi="hi-IN"/>
        </w:rPr>
      </w:pPr>
      <w:r w:rsidRPr="00A66D47">
        <w:rPr>
          <w:rFonts w:ascii="Times New Roman" w:eastAsia="SimSun" w:hAnsi="Times New Roman" w:cs="Times New Roman"/>
          <w:b/>
          <w:bCs/>
          <w:kern w:val="1"/>
          <w:sz w:val="24"/>
          <w:szCs w:val="24"/>
          <w:lang w:eastAsia="hi-IN" w:bidi="hi-IN"/>
        </w:rPr>
        <w:t>Title IX Responsible Employee Notification</w:t>
      </w:r>
    </w:p>
    <w:p w14:paraId="0B3308AF" w14:textId="77777777" w:rsidR="00285E95" w:rsidRPr="00A66D47" w:rsidRDefault="00285E95" w:rsidP="00285E95">
      <w:pPr>
        <w:widowControl w:val="0"/>
        <w:suppressAutoHyphens/>
        <w:rPr>
          <w:rFonts w:ascii="Times New Roman" w:eastAsia="SimSun" w:hAnsi="Times New Roman" w:cs="Times New Roman"/>
          <w:bCs/>
          <w:kern w:val="1"/>
          <w:sz w:val="24"/>
          <w:szCs w:val="24"/>
          <w:lang w:eastAsia="hi-IN" w:bidi="hi-IN"/>
        </w:rPr>
      </w:pPr>
      <w:r w:rsidRPr="00A66D47">
        <w:rPr>
          <w:rFonts w:ascii="Times New Roman" w:eastAsia="SimSun" w:hAnsi="Times New Roman" w:cs="Times New Roman"/>
          <w:bCs/>
          <w:kern w:val="1"/>
          <w:sz w:val="24"/>
          <w:szCs w:val="24"/>
          <w:lang w:eastAsia="hi-IN" w:bidi="hi-IN"/>
        </w:rPr>
        <w:t xml:space="preserve">Rice encourages any student who has experienced an incident of harassment, pregnancy discrimination or gender discrimination or relationship, sexual, or other forms interpersonal violence to seek support from The SAFE Office. At Rice University, unlawful discrimination in any form, including sexual misconduct, is prohibited under Rice Policy on Harassment and Sexual Harassment (Policy 830) and the Student Code of Conduct. As the instructor and a responsible employee, I am required by Title IX to disclose all incidents of non-consensual interpersonal behaviors to the Title IX Coordinator on campus. Although responsible employees are required to make this notification, it is the student's choice to pursue a formal complaint. The goal is to make sure that students are aware of the range of options available and have access to the resources when in need.  For more information, please visit safe.rice.edu, titleix.rice.edu, or email </w:t>
      </w:r>
      <w:hyperlink r:id="rId6" w:history="1">
        <w:r w:rsidRPr="00A66D47">
          <w:rPr>
            <w:rStyle w:val="Hyperlink"/>
            <w:rFonts w:ascii="Times New Roman" w:eastAsia="SimSun" w:hAnsi="Times New Roman" w:cs="Times New Roman"/>
            <w:bCs/>
            <w:kern w:val="1"/>
            <w:sz w:val="24"/>
            <w:szCs w:val="24"/>
            <w:lang w:eastAsia="hi-IN" w:bidi="hi-IN"/>
          </w:rPr>
          <w:t>titleixsupport@rice.edu</w:t>
        </w:r>
      </w:hyperlink>
      <w:r w:rsidRPr="00A66D47">
        <w:rPr>
          <w:rFonts w:ascii="Times New Roman" w:eastAsia="SimSun" w:hAnsi="Times New Roman" w:cs="Times New Roman"/>
          <w:bCs/>
          <w:kern w:val="1"/>
          <w:sz w:val="24"/>
          <w:szCs w:val="24"/>
          <w:lang w:eastAsia="hi-IN" w:bidi="hi-IN"/>
        </w:rPr>
        <w:t>.</w:t>
      </w:r>
    </w:p>
    <w:p w14:paraId="420CA447" w14:textId="77777777" w:rsidR="00F96657" w:rsidRPr="00C605BC" w:rsidRDefault="00F96657" w:rsidP="00C605BC">
      <w:pPr>
        <w:widowControl w:val="0"/>
        <w:suppressAutoHyphens/>
        <w:rPr>
          <w:rFonts w:ascii="Times New Roman" w:eastAsia="SimSun" w:hAnsi="Times New Roman" w:cs="Mangal"/>
          <w:bCs/>
          <w:kern w:val="1"/>
          <w:sz w:val="24"/>
          <w:szCs w:val="24"/>
          <w:lang w:eastAsia="hi-IN" w:bidi="hi-IN"/>
        </w:rPr>
      </w:pPr>
    </w:p>
    <w:p w14:paraId="16FB0AC2" w14:textId="77777777" w:rsidR="00EC4CEA" w:rsidRDefault="00EC4CEA">
      <w:pPr>
        <w:rPr>
          <w:rFonts w:ascii="Times New Roman" w:eastAsia="SimSun" w:hAnsi="Times New Roman" w:cs="Mangal"/>
          <w:b/>
          <w:bCs/>
          <w:kern w:val="1"/>
          <w:sz w:val="28"/>
          <w:szCs w:val="24"/>
          <w:lang w:eastAsia="hi-IN" w:bidi="hi-IN"/>
        </w:rPr>
      </w:pPr>
      <w:r>
        <w:rPr>
          <w:rFonts w:ascii="Times New Roman" w:eastAsia="SimSun" w:hAnsi="Times New Roman" w:cs="Mangal"/>
          <w:b/>
          <w:bCs/>
          <w:kern w:val="1"/>
          <w:sz w:val="28"/>
          <w:szCs w:val="24"/>
          <w:lang w:eastAsia="hi-IN" w:bidi="hi-IN"/>
        </w:rPr>
        <w:br w:type="page"/>
      </w:r>
    </w:p>
    <w:p w14:paraId="37D87092" w14:textId="77777777" w:rsidR="00C605BC" w:rsidRPr="00D07599" w:rsidRDefault="00C605BC" w:rsidP="00C605BC">
      <w:pPr>
        <w:widowControl w:val="0"/>
        <w:suppressAutoHyphens/>
        <w:rPr>
          <w:rFonts w:ascii="Times New Roman" w:eastAsia="SimSun" w:hAnsi="Times New Roman" w:cs="Mangal"/>
          <w:b/>
          <w:bCs/>
          <w:kern w:val="1"/>
          <w:sz w:val="32"/>
          <w:szCs w:val="24"/>
          <w:lang w:eastAsia="hi-IN" w:bidi="hi-IN"/>
        </w:rPr>
      </w:pPr>
      <w:r w:rsidRPr="00D07599">
        <w:rPr>
          <w:rFonts w:ascii="Times New Roman" w:eastAsia="SimSun" w:hAnsi="Times New Roman" w:cs="Mangal"/>
          <w:b/>
          <w:bCs/>
          <w:kern w:val="1"/>
          <w:sz w:val="32"/>
          <w:szCs w:val="24"/>
          <w:lang w:eastAsia="hi-IN" w:bidi="hi-IN"/>
        </w:rPr>
        <w:lastRenderedPageBreak/>
        <w:t>Class Schedule:</w:t>
      </w:r>
    </w:p>
    <w:p w14:paraId="05635E72" w14:textId="77777777" w:rsidR="00C605BC" w:rsidRDefault="00C605BC" w:rsidP="001A3ACA">
      <w:pPr>
        <w:rPr>
          <w:rFonts w:ascii="Times New Roman" w:hAnsi="Times New Roman" w:cs="Times New Roman"/>
          <w:sz w:val="24"/>
          <w:szCs w:val="32"/>
        </w:rPr>
      </w:pPr>
    </w:p>
    <w:p w14:paraId="502AE0E1" w14:textId="77777777" w:rsidR="00D07599" w:rsidRPr="00D07599" w:rsidRDefault="00D07599" w:rsidP="001A3ACA">
      <w:pPr>
        <w:rPr>
          <w:rFonts w:ascii="Times New Roman" w:hAnsi="Times New Roman" w:cs="Times New Roman"/>
          <w:b/>
          <w:sz w:val="28"/>
          <w:szCs w:val="32"/>
        </w:rPr>
      </w:pPr>
      <w:r w:rsidRPr="00D07599">
        <w:rPr>
          <w:rFonts w:ascii="Times New Roman" w:hAnsi="Times New Roman" w:cs="Times New Roman"/>
          <w:b/>
          <w:sz w:val="28"/>
          <w:szCs w:val="32"/>
        </w:rPr>
        <w:t>Part 1) Introduction</w:t>
      </w:r>
    </w:p>
    <w:p w14:paraId="1801EAB0" w14:textId="64ADE59A" w:rsidR="00C605BC" w:rsidRPr="00D07599"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285E95">
        <w:rPr>
          <w:rFonts w:ascii="Times New Roman" w:hAnsi="Times New Roman" w:cs="Times New Roman"/>
          <w:b/>
          <w:sz w:val="24"/>
          <w:szCs w:val="32"/>
        </w:rPr>
        <w:t>1/9</w:t>
      </w:r>
      <w:r>
        <w:rPr>
          <w:rFonts w:ascii="Times New Roman" w:hAnsi="Times New Roman" w:cs="Times New Roman"/>
          <w:b/>
          <w:sz w:val="24"/>
          <w:szCs w:val="32"/>
        </w:rPr>
        <w:t xml:space="preserve">] </w:t>
      </w:r>
      <w:r w:rsidR="00C605BC" w:rsidRPr="00D07599">
        <w:rPr>
          <w:rFonts w:ascii="Times New Roman" w:hAnsi="Times New Roman" w:cs="Times New Roman"/>
          <w:b/>
          <w:sz w:val="24"/>
          <w:szCs w:val="32"/>
        </w:rPr>
        <w:t xml:space="preserve">Week 1: </w:t>
      </w:r>
      <w:r w:rsidR="00D07599" w:rsidRPr="00D07599">
        <w:rPr>
          <w:rFonts w:ascii="Times New Roman" w:hAnsi="Times New Roman" w:cs="Times New Roman"/>
          <w:b/>
          <w:sz w:val="24"/>
          <w:szCs w:val="32"/>
        </w:rPr>
        <w:t>What is the Digital World and Where Did It Come From?</w:t>
      </w:r>
    </w:p>
    <w:p w14:paraId="1C951857" w14:textId="77777777" w:rsidR="00C52EE5" w:rsidRPr="00C52EE5" w:rsidRDefault="00C52EE5" w:rsidP="00C52EE5">
      <w:pPr>
        <w:pStyle w:val="ListParagraph"/>
        <w:numPr>
          <w:ilvl w:val="0"/>
          <w:numId w:val="16"/>
        </w:numPr>
        <w:rPr>
          <w:rFonts w:ascii="Times New Roman" w:hAnsi="Times New Roman" w:cs="Times New Roman"/>
          <w:sz w:val="24"/>
          <w:szCs w:val="32"/>
        </w:rPr>
      </w:pPr>
      <w:r w:rsidRPr="00C52EE5">
        <w:rPr>
          <w:rFonts w:ascii="Times New Roman" w:hAnsi="Times New Roman" w:cs="Times New Roman"/>
          <w:sz w:val="24"/>
          <w:szCs w:val="32"/>
        </w:rPr>
        <w:t>Orin S. Kerr, “How to Read a Judicial Opinion:</w:t>
      </w:r>
      <w:r>
        <w:rPr>
          <w:rFonts w:ascii="Times New Roman" w:hAnsi="Times New Roman" w:cs="Times New Roman"/>
          <w:sz w:val="24"/>
          <w:szCs w:val="32"/>
        </w:rPr>
        <w:t xml:space="preserve"> </w:t>
      </w:r>
      <w:r w:rsidRPr="00C52EE5">
        <w:rPr>
          <w:rFonts w:ascii="Times New Roman" w:hAnsi="Times New Roman" w:cs="Times New Roman"/>
          <w:sz w:val="24"/>
          <w:szCs w:val="32"/>
        </w:rPr>
        <w:t>A Guide for New Law Students</w:t>
      </w:r>
      <w:r>
        <w:rPr>
          <w:rFonts w:ascii="Times New Roman" w:hAnsi="Times New Roman" w:cs="Times New Roman"/>
          <w:sz w:val="24"/>
          <w:szCs w:val="32"/>
        </w:rPr>
        <w:t>,</w:t>
      </w:r>
      <w:r w:rsidRPr="00C52EE5">
        <w:rPr>
          <w:rFonts w:ascii="Times New Roman" w:hAnsi="Times New Roman" w:cs="Times New Roman"/>
          <w:sz w:val="24"/>
          <w:szCs w:val="32"/>
        </w:rPr>
        <w:t>”</w:t>
      </w:r>
      <w:r>
        <w:rPr>
          <w:rFonts w:ascii="Times New Roman" w:hAnsi="Times New Roman" w:cs="Times New Roman"/>
          <w:sz w:val="24"/>
          <w:szCs w:val="32"/>
        </w:rPr>
        <w:t xml:space="preserve"> </w:t>
      </w:r>
      <w:r w:rsidRPr="00C52EE5">
        <w:rPr>
          <w:rFonts w:ascii="Times New Roman" w:hAnsi="Times New Roman" w:cs="Times New Roman"/>
          <w:sz w:val="24"/>
          <w:szCs w:val="32"/>
        </w:rPr>
        <w:t>George Washington University Law School</w:t>
      </w:r>
      <w:r>
        <w:rPr>
          <w:rFonts w:ascii="Times New Roman" w:hAnsi="Times New Roman" w:cs="Times New Roman"/>
          <w:sz w:val="24"/>
          <w:szCs w:val="32"/>
        </w:rPr>
        <w:t>, 2005.</w:t>
      </w:r>
    </w:p>
    <w:p w14:paraId="1ED37023" w14:textId="77777777" w:rsidR="00863C5C" w:rsidRPr="00C52EE5" w:rsidRDefault="00863C5C" w:rsidP="00863C5C">
      <w:pPr>
        <w:pStyle w:val="ListParagraph"/>
        <w:numPr>
          <w:ilvl w:val="0"/>
          <w:numId w:val="16"/>
        </w:numPr>
        <w:rPr>
          <w:rFonts w:ascii="Times New Roman" w:hAnsi="Times New Roman" w:cs="Times New Roman"/>
          <w:sz w:val="24"/>
          <w:szCs w:val="32"/>
        </w:rPr>
      </w:pPr>
      <w:r w:rsidRPr="00C52EE5">
        <w:rPr>
          <w:rFonts w:ascii="Times New Roman" w:hAnsi="Times New Roman" w:cs="Times New Roman"/>
          <w:sz w:val="24"/>
          <w:szCs w:val="32"/>
        </w:rPr>
        <w:t xml:space="preserve">Ruth Swartz Cowan, </w:t>
      </w:r>
      <w:r w:rsidRPr="004271F7">
        <w:rPr>
          <w:rFonts w:ascii="Times New Roman" w:hAnsi="Times New Roman" w:cs="Times New Roman"/>
          <w:i/>
          <w:sz w:val="24"/>
          <w:szCs w:val="32"/>
        </w:rPr>
        <w:t>A Social History of American Technology</w:t>
      </w:r>
      <w:r w:rsidRPr="00C52EE5">
        <w:rPr>
          <w:rFonts w:ascii="Times New Roman" w:hAnsi="Times New Roman" w:cs="Times New Roman"/>
          <w:sz w:val="24"/>
          <w:szCs w:val="32"/>
        </w:rPr>
        <w:t>, 2</w:t>
      </w:r>
      <w:r w:rsidRPr="00C52EE5">
        <w:rPr>
          <w:rFonts w:ascii="Times New Roman" w:hAnsi="Times New Roman" w:cs="Times New Roman"/>
          <w:sz w:val="24"/>
          <w:szCs w:val="32"/>
          <w:vertAlign w:val="superscript"/>
        </w:rPr>
        <w:t>nd</w:t>
      </w:r>
      <w:r w:rsidRPr="00C52EE5">
        <w:rPr>
          <w:rFonts w:ascii="Times New Roman" w:hAnsi="Times New Roman" w:cs="Times New Roman"/>
          <w:sz w:val="24"/>
          <w:szCs w:val="32"/>
        </w:rPr>
        <w:t xml:space="preserve"> Edition (Oxford University Press, 2017), Ch. 11, </w:t>
      </w:r>
      <w:proofErr w:type="spellStart"/>
      <w:r w:rsidRPr="00C52EE5">
        <w:rPr>
          <w:rFonts w:ascii="Times New Roman" w:hAnsi="Times New Roman" w:cs="Times New Roman"/>
          <w:sz w:val="24"/>
          <w:szCs w:val="32"/>
        </w:rPr>
        <w:t>pgs</w:t>
      </w:r>
      <w:proofErr w:type="spellEnd"/>
      <w:r w:rsidRPr="00C52EE5">
        <w:rPr>
          <w:rFonts w:ascii="Times New Roman" w:hAnsi="Times New Roman" w:cs="Times New Roman"/>
          <w:sz w:val="24"/>
          <w:szCs w:val="32"/>
        </w:rPr>
        <w:t xml:space="preserve"> 275-298.</w:t>
      </w:r>
    </w:p>
    <w:p w14:paraId="3081C0D6" w14:textId="7E4E2E5E" w:rsidR="00C605BC" w:rsidRDefault="00C605BC" w:rsidP="001A3ACA">
      <w:pPr>
        <w:rPr>
          <w:rFonts w:ascii="Times New Roman" w:hAnsi="Times New Roman" w:cs="Times New Roman"/>
          <w:sz w:val="24"/>
          <w:szCs w:val="32"/>
        </w:rPr>
      </w:pPr>
    </w:p>
    <w:p w14:paraId="79970E07" w14:textId="470775B4" w:rsidR="00285E95" w:rsidRPr="00285E95" w:rsidRDefault="00285E95" w:rsidP="00285E95">
      <w:pPr>
        <w:rPr>
          <w:rFonts w:ascii="Times New Roman" w:hAnsi="Times New Roman" w:cs="Times New Roman"/>
          <w:b/>
          <w:bCs/>
          <w:iCs/>
          <w:color w:val="222222"/>
          <w:sz w:val="24"/>
          <w:szCs w:val="24"/>
          <w:shd w:val="clear" w:color="auto" w:fill="FFFFFF"/>
        </w:rPr>
      </w:pPr>
      <w:r>
        <w:rPr>
          <w:rFonts w:ascii="Times New Roman" w:hAnsi="Times New Roman" w:cs="Times New Roman"/>
          <w:b/>
          <w:bCs/>
          <w:iCs/>
          <w:color w:val="222222"/>
          <w:sz w:val="24"/>
          <w:szCs w:val="24"/>
          <w:shd w:val="clear" w:color="auto" w:fill="FFFFFF"/>
        </w:rPr>
        <w:t>[</w:t>
      </w:r>
      <w:r w:rsidRPr="00285E95">
        <w:rPr>
          <w:rFonts w:ascii="Times New Roman" w:hAnsi="Times New Roman" w:cs="Times New Roman"/>
          <w:b/>
          <w:bCs/>
          <w:iCs/>
          <w:color w:val="222222"/>
          <w:sz w:val="24"/>
          <w:szCs w:val="24"/>
          <w:shd w:val="clear" w:color="auto" w:fill="FFFFFF"/>
        </w:rPr>
        <w:t>1/16</w:t>
      </w:r>
      <w:r>
        <w:rPr>
          <w:rFonts w:ascii="Times New Roman" w:hAnsi="Times New Roman" w:cs="Times New Roman"/>
          <w:b/>
          <w:bCs/>
          <w:iCs/>
          <w:color w:val="222222"/>
          <w:sz w:val="24"/>
          <w:szCs w:val="24"/>
          <w:shd w:val="clear" w:color="auto" w:fill="FFFFFF"/>
        </w:rPr>
        <w:t>] Week 2:</w:t>
      </w:r>
      <w:r w:rsidRPr="00285E95">
        <w:rPr>
          <w:rFonts w:ascii="Times New Roman" w:hAnsi="Times New Roman" w:cs="Times New Roman"/>
          <w:b/>
          <w:bCs/>
          <w:iCs/>
          <w:color w:val="222222"/>
          <w:sz w:val="24"/>
          <w:szCs w:val="24"/>
          <w:shd w:val="clear" w:color="auto" w:fill="FFFFFF"/>
        </w:rPr>
        <w:t xml:space="preserve"> </w:t>
      </w:r>
      <w:r w:rsidRPr="00285E95">
        <w:rPr>
          <w:rFonts w:ascii="Times New Roman" w:hAnsi="Times New Roman" w:cs="Times New Roman"/>
          <w:b/>
          <w:bCs/>
          <w:iCs/>
          <w:color w:val="222222"/>
          <w:sz w:val="24"/>
          <w:szCs w:val="24"/>
          <w:u w:val="single"/>
          <w:shd w:val="clear" w:color="auto" w:fill="FFFFFF"/>
        </w:rPr>
        <w:t>NO CLASS</w:t>
      </w:r>
    </w:p>
    <w:p w14:paraId="4F72C771" w14:textId="77777777" w:rsidR="00285E95" w:rsidRDefault="00285E95" w:rsidP="001A3ACA">
      <w:pPr>
        <w:rPr>
          <w:rFonts w:ascii="Times New Roman" w:hAnsi="Times New Roman" w:cs="Times New Roman"/>
          <w:sz w:val="24"/>
          <w:szCs w:val="32"/>
        </w:rPr>
      </w:pPr>
    </w:p>
    <w:p w14:paraId="7CCFAE93" w14:textId="77777777" w:rsidR="00FA4AA0" w:rsidRPr="00FA4AA0" w:rsidRDefault="00FA4AA0" w:rsidP="001A3ACA">
      <w:pPr>
        <w:rPr>
          <w:rFonts w:ascii="Times New Roman" w:hAnsi="Times New Roman" w:cs="Times New Roman"/>
          <w:b/>
          <w:sz w:val="28"/>
          <w:szCs w:val="32"/>
        </w:rPr>
      </w:pPr>
      <w:r w:rsidRPr="00FA4AA0">
        <w:rPr>
          <w:rFonts w:ascii="Times New Roman" w:hAnsi="Times New Roman" w:cs="Times New Roman"/>
          <w:b/>
          <w:sz w:val="28"/>
          <w:szCs w:val="32"/>
        </w:rPr>
        <w:t>Part 2) Intellectual Property</w:t>
      </w:r>
    </w:p>
    <w:p w14:paraId="46693FA1" w14:textId="404D47DB" w:rsidR="00C605BC" w:rsidRDefault="00285E95" w:rsidP="001A3ACA">
      <w:pPr>
        <w:rPr>
          <w:rFonts w:ascii="Times New Roman" w:hAnsi="Times New Roman" w:cs="Times New Roman"/>
          <w:b/>
          <w:sz w:val="24"/>
          <w:szCs w:val="32"/>
        </w:rPr>
      </w:pPr>
      <w:r>
        <w:rPr>
          <w:rFonts w:ascii="Times New Roman" w:hAnsi="Times New Roman" w:cs="Times New Roman"/>
          <w:b/>
          <w:sz w:val="24"/>
          <w:szCs w:val="32"/>
        </w:rPr>
        <w:t>[1/23</w:t>
      </w:r>
      <w:r w:rsidR="004303B5">
        <w:rPr>
          <w:rFonts w:ascii="Times New Roman" w:hAnsi="Times New Roman" w:cs="Times New Roman"/>
          <w:b/>
          <w:sz w:val="24"/>
          <w:szCs w:val="32"/>
        </w:rPr>
        <w:t xml:space="preserve">] </w:t>
      </w:r>
      <w:r w:rsidR="00C605BC">
        <w:rPr>
          <w:rFonts w:ascii="Times New Roman" w:hAnsi="Times New Roman" w:cs="Times New Roman"/>
          <w:b/>
          <w:sz w:val="24"/>
          <w:szCs w:val="32"/>
        </w:rPr>
        <w:t xml:space="preserve">Week </w:t>
      </w:r>
      <w:r>
        <w:rPr>
          <w:rFonts w:ascii="Times New Roman" w:hAnsi="Times New Roman" w:cs="Times New Roman"/>
          <w:b/>
          <w:sz w:val="24"/>
          <w:szCs w:val="32"/>
        </w:rPr>
        <w:t>3</w:t>
      </w:r>
      <w:r w:rsidR="00C605BC">
        <w:rPr>
          <w:rFonts w:ascii="Times New Roman" w:hAnsi="Times New Roman" w:cs="Times New Roman"/>
          <w:b/>
          <w:sz w:val="24"/>
          <w:szCs w:val="32"/>
        </w:rPr>
        <w:t xml:space="preserve">: </w:t>
      </w:r>
      <w:r w:rsidR="00FA4AA0">
        <w:rPr>
          <w:rFonts w:ascii="Times New Roman" w:hAnsi="Times New Roman" w:cs="Times New Roman"/>
          <w:b/>
          <w:sz w:val="24"/>
          <w:szCs w:val="32"/>
        </w:rPr>
        <w:t>Patent Wars</w:t>
      </w:r>
    </w:p>
    <w:p w14:paraId="4EBAD1A3" w14:textId="77777777" w:rsidR="00863C5C" w:rsidRPr="00863C5C" w:rsidRDefault="00863C5C" w:rsidP="00863C5C">
      <w:pPr>
        <w:pStyle w:val="ListParagraph"/>
        <w:numPr>
          <w:ilvl w:val="0"/>
          <w:numId w:val="16"/>
        </w:numPr>
        <w:rPr>
          <w:rFonts w:ascii="Times New Roman" w:hAnsi="Times New Roman" w:cs="Times New Roman"/>
          <w:sz w:val="24"/>
          <w:szCs w:val="32"/>
        </w:rPr>
      </w:pPr>
      <w:r w:rsidRPr="00863C5C">
        <w:rPr>
          <w:rFonts w:ascii="Times New Roman" w:hAnsi="Times New Roman" w:cs="Times New Roman"/>
          <w:sz w:val="24"/>
          <w:szCs w:val="32"/>
        </w:rPr>
        <w:t>S. F. B. Morse</w:t>
      </w:r>
      <w:r>
        <w:rPr>
          <w:rFonts w:ascii="Times New Roman" w:hAnsi="Times New Roman" w:cs="Times New Roman"/>
          <w:sz w:val="24"/>
          <w:szCs w:val="32"/>
        </w:rPr>
        <w:t>, "</w:t>
      </w:r>
      <w:r w:rsidRPr="00863C5C">
        <w:rPr>
          <w:rFonts w:ascii="Times New Roman" w:hAnsi="Times New Roman" w:cs="Times New Roman"/>
          <w:sz w:val="24"/>
          <w:szCs w:val="32"/>
        </w:rPr>
        <w:t>Improvement in electro-magnetic telegraphs</w:t>
      </w:r>
      <w:r>
        <w:rPr>
          <w:rFonts w:ascii="Times New Roman" w:hAnsi="Times New Roman" w:cs="Times New Roman"/>
          <w:sz w:val="24"/>
          <w:szCs w:val="32"/>
        </w:rPr>
        <w:t xml:space="preserve">," </w:t>
      </w:r>
      <w:r w:rsidRPr="00863C5C">
        <w:rPr>
          <w:rFonts w:ascii="Times New Roman" w:hAnsi="Times New Roman" w:cs="Times New Roman"/>
          <w:sz w:val="24"/>
          <w:szCs w:val="32"/>
        </w:rPr>
        <w:t xml:space="preserve">U.S. Patent RE117 E, </w:t>
      </w:r>
      <w:r>
        <w:rPr>
          <w:rFonts w:ascii="Times New Roman" w:hAnsi="Times New Roman" w:cs="Times New Roman"/>
          <w:sz w:val="24"/>
          <w:szCs w:val="32"/>
        </w:rPr>
        <w:t xml:space="preserve">Reissued </w:t>
      </w:r>
      <w:r w:rsidRPr="00863C5C">
        <w:rPr>
          <w:rFonts w:ascii="Times New Roman" w:hAnsi="Times New Roman" w:cs="Times New Roman"/>
          <w:sz w:val="24"/>
          <w:szCs w:val="32"/>
        </w:rPr>
        <w:t>Jun 13, 1848.</w:t>
      </w:r>
    </w:p>
    <w:p w14:paraId="7009455C" w14:textId="3843D6E1" w:rsidR="00D91686" w:rsidRDefault="006D3AA1" w:rsidP="002D107D">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Gerardo Con </w:t>
      </w:r>
      <w:r w:rsidR="00D91686" w:rsidRPr="002D107D">
        <w:rPr>
          <w:rFonts w:ascii="Times New Roman" w:hAnsi="Times New Roman" w:cs="Times New Roman"/>
          <w:sz w:val="24"/>
          <w:szCs w:val="24"/>
        </w:rPr>
        <w:t xml:space="preserve">Diaz, "Embodied Software: Patents and the History of Software Development, 1946–1970," </w:t>
      </w:r>
      <w:r w:rsidRPr="00650178">
        <w:rPr>
          <w:rFonts w:ascii="Times New Roman" w:hAnsi="Times New Roman" w:cs="Times New Roman"/>
          <w:i/>
          <w:sz w:val="24"/>
          <w:szCs w:val="24"/>
        </w:rPr>
        <w:t>IEEE Annals of the History of Computing</w:t>
      </w:r>
      <w:r>
        <w:rPr>
          <w:rFonts w:ascii="Times New Roman" w:hAnsi="Times New Roman" w:cs="Times New Roman"/>
          <w:sz w:val="24"/>
          <w:szCs w:val="24"/>
        </w:rPr>
        <w:t xml:space="preserve">. V. 37, no 3 (July-September, 2015) </w:t>
      </w:r>
      <w:proofErr w:type="spellStart"/>
      <w:r w:rsidR="00D91686" w:rsidRPr="002D107D">
        <w:rPr>
          <w:rFonts w:ascii="Times New Roman" w:hAnsi="Times New Roman" w:cs="Times New Roman"/>
          <w:sz w:val="24"/>
          <w:szCs w:val="24"/>
        </w:rPr>
        <w:t>pgs</w:t>
      </w:r>
      <w:proofErr w:type="spellEnd"/>
      <w:r w:rsidR="00D91686" w:rsidRPr="002D107D">
        <w:rPr>
          <w:rFonts w:ascii="Times New Roman" w:hAnsi="Times New Roman" w:cs="Times New Roman"/>
          <w:sz w:val="24"/>
          <w:szCs w:val="24"/>
        </w:rPr>
        <w:t xml:space="preserve"> 8-19</w:t>
      </w:r>
      <w:r w:rsidR="00F96657">
        <w:rPr>
          <w:rFonts w:ascii="Times New Roman" w:hAnsi="Times New Roman" w:cs="Times New Roman"/>
          <w:sz w:val="24"/>
          <w:szCs w:val="24"/>
        </w:rPr>
        <w:t xml:space="preserve"> </w:t>
      </w:r>
      <w:r w:rsidR="00F96657">
        <w:rPr>
          <w:rFonts w:ascii="Times New Roman" w:hAnsi="Times New Roman" w:cs="Times New Roman"/>
          <w:sz w:val="24"/>
          <w:szCs w:val="24"/>
          <w:u w:val="single"/>
        </w:rPr>
        <w:t xml:space="preserve">or </w:t>
      </w:r>
      <w:r w:rsidR="00F96657">
        <w:rPr>
          <w:rFonts w:ascii="Times New Roman" w:hAnsi="Times New Roman" w:cs="Times New Roman"/>
          <w:i/>
          <w:sz w:val="24"/>
          <w:szCs w:val="24"/>
        </w:rPr>
        <w:t>Software Rights.</w:t>
      </w:r>
    </w:p>
    <w:p w14:paraId="2EB6D0E3" w14:textId="77777777" w:rsidR="00C06476" w:rsidRPr="002D107D" w:rsidRDefault="00C06476" w:rsidP="00C06476">
      <w:pPr>
        <w:pStyle w:val="ListParagraph"/>
        <w:numPr>
          <w:ilvl w:val="0"/>
          <w:numId w:val="12"/>
        </w:numPr>
        <w:rPr>
          <w:rFonts w:ascii="Times New Roman" w:hAnsi="Times New Roman" w:cs="Times New Roman"/>
          <w:sz w:val="24"/>
          <w:szCs w:val="24"/>
        </w:rPr>
      </w:pPr>
      <w:bookmarkStart w:id="0" w:name="_Hlk70595124"/>
      <w:r w:rsidRPr="00C06476">
        <w:rPr>
          <w:rFonts w:ascii="Times New Roman" w:hAnsi="Times New Roman" w:cs="Times New Roman"/>
          <w:sz w:val="24"/>
          <w:szCs w:val="24"/>
        </w:rPr>
        <w:t>Gottschalk v. Benson, 409 U.S. 63 (1972)</w:t>
      </w:r>
      <w:r>
        <w:rPr>
          <w:rFonts w:ascii="Times New Roman" w:hAnsi="Times New Roman" w:cs="Times New Roman"/>
          <w:sz w:val="24"/>
          <w:szCs w:val="24"/>
        </w:rPr>
        <w:t xml:space="preserve">. </w:t>
      </w:r>
    </w:p>
    <w:bookmarkEnd w:id="0"/>
    <w:p w14:paraId="36784EAF" w14:textId="77777777" w:rsidR="00C605BC" w:rsidRDefault="00C605BC" w:rsidP="001A3ACA">
      <w:pPr>
        <w:rPr>
          <w:rFonts w:ascii="Times New Roman" w:hAnsi="Times New Roman" w:cs="Times New Roman"/>
          <w:sz w:val="24"/>
          <w:szCs w:val="32"/>
        </w:rPr>
      </w:pPr>
    </w:p>
    <w:p w14:paraId="406F6E95" w14:textId="3832F832" w:rsidR="00C605BC"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1</w:t>
      </w:r>
      <w:r>
        <w:rPr>
          <w:rFonts w:ascii="Times New Roman" w:hAnsi="Times New Roman" w:cs="Times New Roman"/>
          <w:b/>
          <w:sz w:val="24"/>
          <w:szCs w:val="32"/>
        </w:rPr>
        <w:t>/</w:t>
      </w:r>
      <w:r w:rsidR="009545C9">
        <w:rPr>
          <w:rFonts w:ascii="Times New Roman" w:hAnsi="Times New Roman" w:cs="Times New Roman"/>
          <w:b/>
          <w:sz w:val="24"/>
          <w:szCs w:val="32"/>
        </w:rPr>
        <w:t>30</w:t>
      </w:r>
      <w:r>
        <w:rPr>
          <w:rFonts w:ascii="Times New Roman" w:hAnsi="Times New Roman" w:cs="Times New Roman"/>
          <w:b/>
          <w:sz w:val="24"/>
          <w:szCs w:val="32"/>
        </w:rPr>
        <w:t xml:space="preserve">] </w:t>
      </w:r>
      <w:r w:rsidR="00C605BC">
        <w:rPr>
          <w:rFonts w:ascii="Times New Roman" w:hAnsi="Times New Roman" w:cs="Times New Roman"/>
          <w:b/>
          <w:sz w:val="24"/>
          <w:szCs w:val="32"/>
        </w:rPr>
        <w:t xml:space="preserve">Week </w:t>
      </w:r>
      <w:r w:rsidR="009545C9">
        <w:rPr>
          <w:rFonts w:ascii="Times New Roman" w:hAnsi="Times New Roman" w:cs="Times New Roman"/>
          <w:b/>
          <w:sz w:val="24"/>
          <w:szCs w:val="32"/>
        </w:rPr>
        <w:t>4</w:t>
      </w:r>
      <w:r w:rsidR="00C605BC">
        <w:rPr>
          <w:rFonts w:ascii="Times New Roman" w:hAnsi="Times New Roman" w:cs="Times New Roman"/>
          <w:b/>
          <w:sz w:val="24"/>
          <w:szCs w:val="32"/>
        </w:rPr>
        <w:t xml:space="preserve">: </w:t>
      </w:r>
      <w:r w:rsidR="00916AC9">
        <w:rPr>
          <w:rFonts w:ascii="Times New Roman" w:hAnsi="Times New Roman" w:cs="Times New Roman"/>
          <w:b/>
          <w:sz w:val="24"/>
          <w:szCs w:val="32"/>
        </w:rPr>
        <w:t>Software: Copyright or Patent</w:t>
      </w:r>
    </w:p>
    <w:p w14:paraId="0DF23042" w14:textId="77777777" w:rsidR="00D91686" w:rsidRPr="002D107D" w:rsidRDefault="00D91686" w:rsidP="002D107D">
      <w:pPr>
        <w:pStyle w:val="ListParagraph"/>
        <w:numPr>
          <w:ilvl w:val="0"/>
          <w:numId w:val="12"/>
        </w:numPr>
        <w:rPr>
          <w:rFonts w:ascii="Times New Roman" w:hAnsi="Times New Roman" w:cs="Times New Roman"/>
          <w:color w:val="222222"/>
          <w:sz w:val="24"/>
          <w:szCs w:val="24"/>
          <w:shd w:val="clear" w:color="auto" w:fill="FFFFFF"/>
        </w:rPr>
      </w:pPr>
      <w:bookmarkStart w:id="1" w:name="_Hlk70595139"/>
      <w:r w:rsidRPr="002D107D">
        <w:rPr>
          <w:rFonts w:ascii="Times New Roman" w:hAnsi="Times New Roman" w:cs="Times New Roman"/>
          <w:sz w:val="24"/>
          <w:szCs w:val="24"/>
        </w:rPr>
        <w:t xml:space="preserve">Apple Computer, Inc. v. Microsoft Corporation, 35 F.3d 1435 (9th Cir. 1994), </w:t>
      </w:r>
      <w:hyperlink r:id="rId7" w:history="1">
        <w:r w:rsidRPr="002D107D">
          <w:rPr>
            <w:rStyle w:val="Hyperlink"/>
            <w:rFonts w:ascii="Times New Roman" w:hAnsi="Times New Roman" w:cs="Times New Roman"/>
            <w:sz w:val="24"/>
            <w:szCs w:val="24"/>
          </w:rPr>
          <w:t>https://law.resource.org/pub/us/case/reporter/F3/035/35.F3d.1435.93-16883.93-16869.93-16867.html</w:t>
        </w:r>
      </w:hyperlink>
    </w:p>
    <w:p w14:paraId="1F321D8F" w14:textId="77777777" w:rsidR="002D107D" w:rsidRPr="002D107D" w:rsidRDefault="00C06476" w:rsidP="00C06476">
      <w:pPr>
        <w:pStyle w:val="ListParagraph"/>
        <w:numPr>
          <w:ilvl w:val="0"/>
          <w:numId w:val="12"/>
        </w:numPr>
        <w:rPr>
          <w:rFonts w:ascii="Times New Roman" w:hAnsi="Times New Roman" w:cs="Times New Roman"/>
          <w:sz w:val="24"/>
          <w:szCs w:val="32"/>
        </w:rPr>
      </w:pPr>
      <w:bookmarkStart w:id="2" w:name="_Hlk70595149"/>
      <w:bookmarkEnd w:id="1"/>
      <w:r w:rsidRPr="00C06476">
        <w:rPr>
          <w:rFonts w:ascii="Times New Roman" w:hAnsi="Times New Roman" w:cs="Times New Roman"/>
          <w:sz w:val="24"/>
          <w:szCs w:val="32"/>
        </w:rPr>
        <w:t>Alice Corp. v. CLS Bank International, 573 U.S. 208, 134 S. Ct. 2347</w:t>
      </w:r>
      <w:r w:rsidR="002D107D" w:rsidRPr="002D107D">
        <w:rPr>
          <w:rFonts w:ascii="Times New Roman" w:hAnsi="Times New Roman" w:cs="Times New Roman"/>
          <w:sz w:val="24"/>
          <w:szCs w:val="32"/>
        </w:rPr>
        <w:t xml:space="preserve"> (2014)</w:t>
      </w:r>
      <w:r w:rsidR="00374417">
        <w:rPr>
          <w:rFonts w:ascii="Times New Roman" w:hAnsi="Times New Roman" w:cs="Times New Roman"/>
          <w:sz w:val="24"/>
          <w:szCs w:val="32"/>
        </w:rPr>
        <w:t>.</w:t>
      </w:r>
      <w:r w:rsidR="002D107D" w:rsidRPr="002D107D">
        <w:rPr>
          <w:rFonts w:ascii="Times New Roman" w:hAnsi="Times New Roman" w:cs="Times New Roman"/>
          <w:sz w:val="24"/>
          <w:szCs w:val="32"/>
        </w:rPr>
        <w:tab/>
      </w:r>
    </w:p>
    <w:bookmarkEnd w:id="2"/>
    <w:p w14:paraId="60A4B8A9" w14:textId="77777777" w:rsidR="00D02FC6" w:rsidRDefault="00026693" w:rsidP="00026693">
      <w:pPr>
        <w:pStyle w:val="ListParagraph"/>
        <w:numPr>
          <w:ilvl w:val="0"/>
          <w:numId w:val="12"/>
        </w:numPr>
        <w:rPr>
          <w:rFonts w:ascii="Times New Roman" w:hAnsi="Times New Roman" w:cs="Times New Roman"/>
          <w:sz w:val="24"/>
          <w:szCs w:val="32"/>
        </w:rPr>
      </w:pPr>
      <w:r>
        <w:rPr>
          <w:rFonts w:ascii="Times New Roman" w:hAnsi="Times New Roman" w:cs="Times New Roman"/>
          <w:sz w:val="24"/>
          <w:szCs w:val="32"/>
        </w:rPr>
        <w:t xml:space="preserve">Charles </w:t>
      </w:r>
      <w:r w:rsidRPr="00026693">
        <w:rPr>
          <w:rFonts w:ascii="Times New Roman" w:hAnsi="Times New Roman" w:cs="Times New Roman"/>
          <w:sz w:val="24"/>
          <w:szCs w:val="32"/>
        </w:rPr>
        <w:t xml:space="preserve">Duhigg </w:t>
      </w:r>
      <w:r>
        <w:rPr>
          <w:rFonts w:ascii="Times New Roman" w:hAnsi="Times New Roman" w:cs="Times New Roman"/>
          <w:sz w:val="24"/>
          <w:szCs w:val="32"/>
        </w:rPr>
        <w:t>and Steve</w:t>
      </w:r>
      <w:r w:rsidRPr="00026693">
        <w:rPr>
          <w:rFonts w:ascii="Times New Roman" w:hAnsi="Times New Roman" w:cs="Times New Roman"/>
          <w:sz w:val="24"/>
          <w:szCs w:val="32"/>
        </w:rPr>
        <w:t xml:space="preserve"> </w:t>
      </w:r>
      <w:proofErr w:type="spellStart"/>
      <w:r w:rsidRPr="00026693">
        <w:rPr>
          <w:rFonts w:ascii="Times New Roman" w:hAnsi="Times New Roman" w:cs="Times New Roman"/>
          <w:sz w:val="24"/>
          <w:szCs w:val="32"/>
        </w:rPr>
        <w:t>Lohr</w:t>
      </w:r>
      <w:proofErr w:type="spellEnd"/>
      <w:r>
        <w:rPr>
          <w:rFonts w:ascii="Times New Roman" w:hAnsi="Times New Roman" w:cs="Times New Roman"/>
          <w:sz w:val="24"/>
          <w:szCs w:val="32"/>
        </w:rPr>
        <w:t>,</w:t>
      </w:r>
      <w:r w:rsidRPr="00026693">
        <w:rPr>
          <w:rFonts w:ascii="Times New Roman" w:hAnsi="Times New Roman" w:cs="Times New Roman"/>
          <w:sz w:val="24"/>
          <w:szCs w:val="32"/>
        </w:rPr>
        <w:t xml:space="preserve"> </w:t>
      </w:r>
      <w:r>
        <w:rPr>
          <w:rFonts w:ascii="Times New Roman" w:hAnsi="Times New Roman" w:cs="Times New Roman"/>
          <w:sz w:val="24"/>
          <w:szCs w:val="32"/>
        </w:rPr>
        <w:t xml:space="preserve">"The Patent, Used as a Sword," </w:t>
      </w:r>
      <w:r w:rsidRPr="008A220E">
        <w:rPr>
          <w:rFonts w:ascii="Times New Roman" w:hAnsi="Times New Roman" w:cs="Times New Roman"/>
          <w:i/>
          <w:sz w:val="24"/>
          <w:szCs w:val="32"/>
        </w:rPr>
        <w:t>New York Times</w:t>
      </w:r>
      <w:r>
        <w:rPr>
          <w:rFonts w:ascii="Times New Roman" w:hAnsi="Times New Roman" w:cs="Times New Roman"/>
          <w:sz w:val="24"/>
          <w:szCs w:val="32"/>
        </w:rPr>
        <w:t xml:space="preserve"> (Oct. 7, 2012)</w:t>
      </w:r>
      <w:r w:rsidR="00374417">
        <w:rPr>
          <w:rFonts w:ascii="Times New Roman" w:hAnsi="Times New Roman" w:cs="Times New Roman"/>
          <w:sz w:val="24"/>
          <w:szCs w:val="32"/>
        </w:rPr>
        <w:t>.</w:t>
      </w:r>
    </w:p>
    <w:p w14:paraId="69866CAE" w14:textId="77777777" w:rsidR="00026693" w:rsidRDefault="00026693" w:rsidP="001A3ACA">
      <w:pPr>
        <w:rPr>
          <w:rFonts w:ascii="Times New Roman" w:hAnsi="Times New Roman" w:cs="Times New Roman"/>
          <w:sz w:val="24"/>
          <w:szCs w:val="32"/>
        </w:rPr>
      </w:pPr>
    </w:p>
    <w:p w14:paraId="65043E41" w14:textId="6B7F6C0C" w:rsidR="00D02FC6"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2</w:t>
      </w:r>
      <w:r>
        <w:rPr>
          <w:rFonts w:ascii="Times New Roman" w:hAnsi="Times New Roman" w:cs="Times New Roman"/>
          <w:b/>
          <w:sz w:val="24"/>
          <w:szCs w:val="32"/>
        </w:rPr>
        <w:t>/</w:t>
      </w:r>
      <w:r w:rsidR="009545C9">
        <w:rPr>
          <w:rFonts w:ascii="Times New Roman" w:hAnsi="Times New Roman" w:cs="Times New Roman"/>
          <w:b/>
          <w:sz w:val="24"/>
          <w:szCs w:val="32"/>
        </w:rPr>
        <w:t>6</w:t>
      </w:r>
      <w:r>
        <w:rPr>
          <w:rFonts w:ascii="Times New Roman" w:hAnsi="Times New Roman" w:cs="Times New Roman"/>
          <w:b/>
          <w:sz w:val="24"/>
          <w:szCs w:val="32"/>
        </w:rPr>
        <w:t xml:space="preserve">] </w:t>
      </w:r>
      <w:r w:rsidR="00D02FC6">
        <w:rPr>
          <w:rFonts w:ascii="Times New Roman" w:hAnsi="Times New Roman" w:cs="Times New Roman"/>
          <w:b/>
          <w:sz w:val="24"/>
          <w:szCs w:val="32"/>
        </w:rPr>
        <w:t xml:space="preserve">Week </w:t>
      </w:r>
      <w:r w:rsidR="009545C9">
        <w:rPr>
          <w:rFonts w:ascii="Times New Roman" w:hAnsi="Times New Roman" w:cs="Times New Roman"/>
          <w:b/>
          <w:sz w:val="24"/>
          <w:szCs w:val="32"/>
        </w:rPr>
        <w:t>5</w:t>
      </w:r>
      <w:r w:rsidR="00D02FC6">
        <w:rPr>
          <w:rFonts w:ascii="Times New Roman" w:hAnsi="Times New Roman" w:cs="Times New Roman"/>
          <w:b/>
          <w:sz w:val="24"/>
          <w:szCs w:val="32"/>
        </w:rPr>
        <w:t xml:space="preserve">: </w:t>
      </w:r>
      <w:r w:rsidR="00916AC9">
        <w:rPr>
          <w:rFonts w:ascii="Times New Roman" w:hAnsi="Times New Roman" w:cs="Times New Roman"/>
          <w:b/>
          <w:sz w:val="24"/>
          <w:szCs w:val="32"/>
        </w:rPr>
        <w:t>Design Patents</w:t>
      </w:r>
      <w:r w:rsidR="005E4FF1">
        <w:rPr>
          <w:rFonts w:ascii="Times New Roman" w:hAnsi="Times New Roman" w:cs="Times New Roman"/>
          <w:b/>
          <w:sz w:val="24"/>
          <w:szCs w:val="32"/>
        </w:rPr>
        <w:t xml:space="preserve"> and Getting Online</w:t>
      </w:r>
    </w:p>
    <w:p w14:paraId="6ED524CB" w14:textId="77777777" w:rsidR="008A220E" w:rsidRPr="008A220E" w:rsidRDefault="008A220E" w:rsidP="008A220E">
      <w:pPr>
        <w:pStyle w:val="ListParagraph"/>
        <w:numPr>
          <w:ilvl w:val="0"/>
          <w:numId w:val="17"/>
        </w:numPr>
        <w:rPr>
          <w:rFonts w:ascii="Times New Roman" w:hAnsi="Times New Roman" w:cs="Times New Roman"/>
          <w:sz w:val="24"/>
          <w:szCs w:val="32"/>
        </w:rPr>
      </w:pPr>
      <w:bookmarkStart w:id="3" w:name="_Hlk70595171"/>
      <w:r w:rsidRPr="008A220E">
        <w:rPr>
          <w:rFonts w:ascii="Times New Roman" w:hAnsi="Times New Roman" w:cs="Times New Roman"/>
          <w:sz w:val="24"/>
          <w:szCs w:val="32"/>
        </w:rPr>
        <w:t>Samsung Electronics Co. v. Apple Inc.</w:t>
      </w:r>
      <w:r>
        <w:rPr>
          <w:rFonts w:ascii="Times New Roman" w:hAnsi="Times New Roman" w:cs="Times New Roman"/>
          <w:sz w:val="24"/>
          <w:szCs w:val="32"/>
        </w:rPr>
        <w:t xml:space="preserve">, </w:t>
      </w:r>
      <w:r w:rsidRPr="008A220E">
        <w:rPr>
          <w:rFonts w:ascii="Times New Roman" w:hAnsi="Times New Roman" w:cs="Times New Roman"/>
          <w:sz w:val="24"/>
          <w:szCs w:val="32"/>
        </w:rPr>
        <w:t>No. 15–777</w:t>
      </w:r>
      <w:r>
        <w:rPr>
          <w:rFonts w:ascii="Times New Roman" w:hAnsi="Times New Roman" w:cs="Times New Roman"/>
          <w:sz w:val="24"/>
          <w:szCs w:val="32"/>
        </w:rPr>
        <w:t xml:space="preserve"> (2016).</w:t>
      </w:r>
    </w:p>
    <w:bookmarkEnd w:id="3"/>
    <w:p w14:paraId="01F17025" w14:textId="77777777" w:rsidR="00AB1CD0" w:rsidRPr="001B2B21" w:rsidRDefault="00AB1CD0" w:rsidP="00AB1CD0">
      <w:pPr>
        <w:pStyle w:val="ListParagraph"/>
        <w:numPr>
          <w:ilvl w:val="0"/>
          <w:numId w:val="15"/>
        </w:numPr>
        <w:rPr>
          <w:rFonts w:ascii="Times New Roman" w:hAnsi="Times New Roman" w:cs="Times New Roman"/>
          <w:sz w:val="24"/>
          <w:szCs w:val="32"/>
        </w:rPr>
      </w:pPr>
      <w:r w:rsidRPr="001B2B21">
        <w:rPr>
          <w:rFonts w:ascii="Times New Roman" w:hAnsi="Times New Roman" w:cs="Times New Roman"/>
          <w:sz w:val="24"/>
          <w:szCs w:val="32"/>
        </w:rPr>
        <w:t xml:space="preserve">Jason J. Du Mont and Mark D. Janis, "The Origins of American Design Patent Protection," </w:t>
      </w:r>
      <w:r w:rsidRPr="00B0545A">
        <w:rPr>
          <w:rFonts w:ascii="Times New Roman" w:hAnsi="Times New Roman" w:cs="Times New Roman"/>
          <w:i/>
          <w:sz w:val="24"/>
          <w:szCs w:val="32"/>
        </w:rPr>
        <w:t>Indiana Law Journal</w:t>
      </w:r>
      <w:r w:rsidRPr="001B2B21">
        <w:rPr>
          <w:rFonts w:ascii="Times New Roman" w:hAnsi="Times New Roman" w:cs="Times New Roman"/>
          <w:sz w:val="24"/>
          <w:szCs w:val="32"/>
        </w:rPr>
        <w:t>, Vol. 88:837, 2013, pgs. 837-880.</w:t>
      </w:r>
    </w:p>
    <w:p w14:paraId="2667DA3D" w14:textId="77777777" w:rsidR="00BF3BAA" w:rsidRPr="00BF3BAA" w:rsidRDefault="00BF3BAA" w:rsidP="00BF3BAA">
      <w:pPr>
        <w:pStyle w:val="ListParagraph"/>
        <w:numPr>
          <w:ilvl w:val="0"/>
          <w:numId w:val="15"/>
        </w:numPr>
        <w:rPr>
          <w:rFonts w:ascii="Times New Roman" w:hAnsi="Times New Roman" w:cs="Times New Roman"/>
          <w:sz w:val="24"/>
          <w:szCs w:val="32"/>
        </w:rPr>
      </w:pPr>
      <w:r>
        <w:rPr>
          <w:rFonts w:ascii="Times New Roman" w:hAnsi="Times New Roman" w:cs="Times New Roman"/>
          <w:sz w:val="24"/>
          <w:szCs w:val="32"/>
        </w:rPr>
        <w:t xml:space="preserve">Jack </w:t>
      </w:r>
      <w:r w:rsidRPr="00BF3BAA">
        <w:rPr>
          <w:rFonts w:ascii="Times New Roman" w:hAnsi="Times New Roman" w:cs="Times New Roman"/>
          <w:sz w:val="24"/>
          <w:szCs w:val="32"/>
        </w:rPr>
        <w:t xml:space="preserve">Goldsmith and </w:t>
      </w:r>
      <w:r>
        <w:rPr>
          <w:rFonts w:ascii="Times New Roman" w:hAnsi="Times New Roman" w:cs="Times New Roman"/>
          <w:sz w:val="24"/>
          <w:szCs w:val="32"/>
        </w:rPr>
        <w:t xml:space="preserve">Tim </w:t>
      </w:r>
      <w:r w:rsidRPr="00BF3BAA">
        <w:rPr>
          <w:rFonts w:ascii="Times New Roman" w:hAnsi="Times New Roman" w:cs="Times New Roman"/>
          <w:sz w:val="24"/>
          <w:szCs w:val="32"/>
        </w:rPr>
        <w:t xml:space="preserve">Wu, </w:t>
      </w:r>
      <w:r w:rsidRPr="00BF3BAA">
        <w:rPr>
          <w:rFonts w:ascii="Times New Roman" w:hAnsi="Times New Roman" w:cs="Times New Roman"/>
          <w:i/>
          <w:sz w:val="24"/>
          <w:szCs w:val="32"/>
        </w:rPr>
        <w:t xml:space="preserve">Who Controls the </w:t>
      </w:r>
      <w:proofErr w:type="gramStart"/>
      <w:r w:rsidRPr="00BF3BAA">
        <w:rPr>
          <w:rFonts w:ascii="Times New Roman" w:hAnsi="Times New Roman" w:cs="Times New Roman"/>
          <w:i/>
          <w:sz w:val="24"/>
          <w:szCs w:val="32"/>
        </w:rPr>
        <w:t>Internet?:</w:t>
      </w:r>
      <w:proofErr w:type="gramEnd"/>
      <w:r w:rsidRPr="00BF3BAA">
        <w:rPr>
          <w:rFonts w:ascii="Times New Roman" w:hAnsi="Times New Roman" w:cs="Times New Roman"/>
          <w:i/>
          <w:sz w:val="24"/>
          <w:szCs w:val="32"/>
        </w:rPr>
        <w:t xml:space="preserve"> Illusions of a Borderless World</w:t>
      </w:r>
      <w:r>
        <w:rPr>
          <w:rFonts w:ascii="Times New Roman" w:hAnsi="Times New Roman" w:cs="Times New Roman"/>
          <w:sz w:val="24"/>
          <w:szCs w:val="32"/>
        </w:rPr>
        <w:t>, (Oxford University Press, 2006),</w:t>
      </w:r>
      <w:r w:rsidRPr="00BF3BAA">
        <w:rPr>
          <w:rFonts w:ascii="Times New Roman" w:hAnsi="Times New Roman" w:cs="Times New Roman"/>
          <w:sz w:val="24"/>
          <w:szCs w:val="32"/>
        </w:rPr>
        <w:t xml:space="preserve"> Part 1- The Internet Revolution: </w:t>
      </w:r>
      <w:proofErr w:type="spellStart"/>
      <w:r>
        <w:rPr>
          <w:rFonts w:ascii="Times New Roman" w:hAnsi="Times New Roman" w:cs="Times New Roman"/>
          <w:sz w:val="24"/>
          <w:szCs w:val="32"/>
        </w:rPr>
        <w:t>pgs</w:t>
      </w:r>
      <w:proofErr w:type="spellEnd"/>
      <w:r w:rsidRPr="00BF3BAA">
        <w:rPr>
          <w:rFonts w:ascii="Times New Roman" w:hAnsi="Times New Roman" w:cs="Times New Roman"/>
          <w:sz w:val="24"/>
          <w:szCs w:val="32"/>
        </w:rPr>
        <w:t xml:space="preserve"> 1-48.</w:t>
      </w:r>
    </w:p>
    <w:p w14:paraId="4E482FCB" w14:textId="77777777" w:rsidR="00F96657" w:rsidRPr="004271F7" w:rsidRDefault="00F96657" w:rsidP="00F96657">
      <w:pPr>
        <w:pStyle w:val="ListParagraph"/>
        <w:numPr>
          <w:ilvl w:val="0"/>
          <w:numId w:val="15"/>
        </w:numPr>
        <w:rPr>
          <w:rFonts w:ascii="Times New Roman" w:hAnsi="Times New Roman" w:cs="Times New Roman"/>
          <w:b/>
          <w:sz w:val="24"/>
          <w:szCs w:val="32"/>
        </w:rPr>
      </w:pPr>
      <w:r w:rsidRPr="004271F7">
        <w:rPr>
          <w:rFonts w:ascii="Times New Roman" w:hAnsi="Times New Roman" w:cs="Times New Roman"/>
          <w:b/>
          <w:sz w:val="24"/>
          <w:szCs w:val="32"/>
        </w:rPr>
        <w:t>*Short Essay Due*</w:t>
      </w:r>
    </w:p>
    <w:p w14:paraId="792C22BC" w14:textId="77777777" w:rsidR="005E4FF1" w:rsidRDefault="005E4FF1" w:rsidP="001A3ACA">
      <w:pPr>
        <w:rPr>
          <w:rFonts w:ascii="Times New Roman" w:hAnsi="Times New Roman" w:cs="Times New Roman"/>
          <w:sz w:val="24"/>
          <w:szCs w:val="32"/>
        </w:rPr>
      </w:pPr>
    </w:p>
    <w:p w14:paraId="2D3D8F91" w14:textId="77777777" w:rsidR="00FA4AA0" w:rsidRPr="00FA4AA0" w:rsidRDefault="00FA4AA0" w:rsidP="001A3ACA">
      <w:pPr>
        <w:rPr>
          <w:rFonts w:ascii="Times New Roman" w:hAnsi="Times New Roman" w:cs="Times New Roman"/>
          <w:b/>
          <w:sz w:val="28"/>
          <w:szCs w:val="32"/>
        </w:rPr>
      </w:pPr>
      <w:r w:rsidRPr="00FA4AA0">
        <w:rPr>
          <w:rFonts w:ascii="Times New Roman" w:hAnsi="Times New Roman" w:cs="Times New Roman"/>
          <w:b/>
          <w:sz w:val="28"/>
          <w:szCs w:val="32"/>
        </w:rPr>
        <w:t xml:space="preserve">Part 3) Corporate Regulations </w:t>
      </w:r>
    </w:p>
    <w:p w14:paraId="2DB97E86" w14:textId="065B0E74" w:rsidR="00D02FC6"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2</w:t>
      </w:r>
      <w:r>
        <w:rPr>
          <w:rFonts w:ascii="Times New Roman" w:hAnsi="Times New Roman" w:cs="Times New Roman"/>
          <w:b/>
          <w:sz w:val="24"/>
          <w:szCs w:val="32"/>
        </w:rPr>
        <w:t>/</w:t>
      </w:r>
      <w:r w:rsidR="009545C9">
        <w:rPr>
          <w:rFonts w:ascii="Times New Roman" w:hAnsi="Times New Roman" w:cs="Times New Roman"/>
          <w:b/>
          <w:sz w:val="24"/>
          <w:szCs w:val="32"/>
        </w:rPr>
        <w:t>13</w:t>
      </w:r>
      <w:r>
        <w:rPr>
          <w:rFonts w:ascii="Times New Roman" w:hAnsi="Times New Roman" w:cs="Times New Roman"/>
          <w:b/>
          <w:sz w:val="24"/>
          <w:szCs w:val="32"/>
        </w:rPr>
        <w:t xml:space="preserve">] </w:t>
      </w:r>
      <w:r w:rsidR="00D02FC6">
        <w:rPr>
          <w:rFonts w:ascii="Times New Roman" w:hAnsi="Times New Roman" w:cs="Times New Roman"/>
          <w:b/>
          <w:sz w:val="24"/>
          <w:szCs w:val="32"/>
        </w:rPr>
        <w:t xml:space="preserve">Week </w:t>
      </w:r>
      <w:r w:rsidR="009545C9">
        <w:rPr>
          <w:rFonts w:ascii="Times New Roman" w:hAnsi="Times New Roman" w:cs="Times New Roman"/>
          <w:b/>
          <w:sz w:val="24"/>
          <w:szCs w:val="32"/>
        </w:rPr>
        <w:t>6</w:t>
      </w:r>
      <w:r w:rsidR="00D02FC6">
        <w:rPr>
          <w:rFonts w:ascii="Times New Roman" w:hAnsi="Times New Roman" w:cs="Times New Roman"/>
          <w:b/>
          <w:sz w:val="24"/>
          <w:szCs w:val="32"/>
        </w:rPr>
        <w:t xml:space="preserve">: </w:t>
      </w:r>
      <w:r w:rsidR="00FA4AA0">
        <w:rPr>
          <w:rFonts w:ascii="Times New Roman" w:hAnsi="Times New Roman" w:cs="Times New Roman"/>
          <w:b/>
          <w:sz w:val="24"/>
          <w:szCs w:val="32"/>
        </w:rPr>
        <w:t>Computer Monopolies</w:t>
      </w:r>
    </w:p>
    <w:p w14:paraId="4037B425" w14:textId="77777777" w:rsidR="00EA74BB" w:rsidRPr="00E87929" w:rsidRDefault="00EA74BB" w:rsidP="00E87929">
      <w:pPr>
        <w:pStyle w:val="ListParagraph"/>
        <w:numPr>
          <w:ilvl w:val="0"/>
          <w:numId w:val="15"/>
        </w:numPr>
        <w:rPr>
          <w:rFonts w:ascii="Times New Roman" w:hAnsi="Times New Roman" w:cs="Times New Roman"/>
          <w:sz w:val="24"/>
          <w:szCs w:val="32"/>
        </w:rPr>
      </w:pPr>
      <w:r w:rsidRPr="00E87929">
        <w:rPr>
          <w:rFonts w:ascii="Times New Roman" w:hAnsi="Times New Roman" w:cs="Times New Roman"/>
          <w:sz w:val="24"/>
          <w:szCs w:val="32"/>
        </w:rPr>
        <w:t xml:space="preserve">John E. </w:t>
      </w:r>
      <w:proofErr w:type="spellStart"/>
      <w:r w:rsidRPr="00E87929">
        <w:rPr>
          <w:rFonts w:ascii="Times New Roman" w:hAnsi="Times New Roman" w:cs="Times New Roman"/>
          <w:sz w:val="24"/>
          <w:szCs w:val="32"/>
        </w:rPr>
        <w:t>Lopatka</w:t>
      </w:r>
      <w:proofErr w:type="spellEnd"/>
      <w:r w:rsidRPr="00E87929">
        <w:rPr>
          <w:rFonts w:ascii="Times New Roman" w:hAnsi="Times New Roman" w:cs="Times New Roman"/>
          <w:sz w:val="24"/>
          <w:szCs w:val="32"/>
        </w:rPr>
        <w:t>, "United States V. I</w:t>
      </w:r>
      <w:r w:rsidR="00270042">
        <w:rPr>
          <w:rFonts w:ascii="Times New Roman" w:hAnsi="Times New Roman" w:cs="Times New Roman"/>
          <w:sz w:val="24"/>
          <w:szCs w:val="32"/>
        </w:rPr>
        <w:t>BM</w:t>
      </w:r>
      <w:r w:rsidRPr="00E87929">
        <w:rPr>
          <w:rFonts w:ascii="Times New Roman" w:hAnsi="Times New Roman" w:cs="Times New Roman"/>
          <w:sz w:val="24"/>
          <w:szCs w:val="32"/>
        </w:rPr>
        <w:t xml:space="preserve">: A Monument </w:t>
      </w:r>
      <w:r w:rsidR="00374417">
        <w:rPr>
          <w:rFonts w:ascii="Times New Roman" w:hAnsi="Times New Roman" w:cs="Times New Roman"/>
          <w:sz w:val="24"/>
          <w:szCs w:val="32"/>
        </w:rPr>
        <w:t>t</w:t>
      </w:r>
      <w:r w:rsidRPr="00E87929">
        <w:rPr>
          <w:rFonts w:ascii="Times New Roman" w:hAnsi="Times New Roman" w:cs="Times New Roman"/>
          <w:sz w:val="24"/>
          <w:szCs w:val="32"/>
        </w:rPr>
        <w:t xml:space="preserve">o Arrogance." </w:t>
      </w:r>
      <w:r w:rsidRPr="00E87929">
        <w:rPr>
          <w:rFonts w:ascii="Times New Roman" w:hAnsi="Times New Roman" w:cs="Times New Roman"/>
          <w:i/>
          <w:sz w:val="24"/>
          <w:szCs w:val="32"/>
        </w:rPr>
        <w:t>Antitrust Law Journal</w:t>
      </w:r>
      <w:r w:rsidRPr="00E87929">
        <w:rPr>
          <w:rFonts w:ascii="Times New Roman" w:hAnsi="Times New Roman" w:cs="Times New Roman"/>
          <w:sz w:val="24"/>
          <w:szCs w:val="32"/>
        </w:rPr>
        <w:t xml:space="preserve"> </w:t>
      </w:r>
      <w:r w:rsidR="00E87929" w:rsidRPr="00E87929">
        <w:rPr>
          <w:rFonts w:ascii="Times New Roman" w:hAnsi="Times New Roman" w:cs="Times New Roman"/>
          <w:sz w:val="24"/>
          <w:szCs w:val="32"/>
        </w:rPr>
        <w:t xml:space="preserve">V. </w:t>
      </w:r>
      <w:r w:rsidRPr="00E87929">
        <w:rPr>
          <w:rFonts w:ascii="Times New Roman" w:hAnsi="Times New Roman" w:cs="Times New Roman"/>
          <w:sz w:val="24"/>
          <w:szCs w:val="32"/>
        </w:rPr>
        <w:t xml:space="preserve">68, no. 1 (2000): </w:t>
      </w:r>
      <w:proofErr w:type="spellStart"/>
      <w:r w:rsidR="00E87929" w:rsidRPr="00E87929">
        <w:rPr>
          <w:rFonts w:ascii="Times New Roman" w:hAnsi="Times New Roman" w:cs="Times New Roman"/>
          <w:sz w:val="24"/>
          <w:szCs w:val="32"/>
        </w:rPr>
        <w:t>pgs</w:t>
      </w:r>
      <w:proofErr w:type="spellEnd"/>
      <w:r w:rsidR="00E87929" w:rsidRPr="00E87929">
        <w:rPr>
          <w:rFonts w:ascii="Times New Roman" w:hAnsi="Times New Roman" w:cs="Times New Roman"/>
          <w:sz w:val="24"/>
          <w:szCs w:val="32"/>
        </w:rPr>
        <w:t xml:space="preserve"> </w:t>
      </w:r>
      <w:r w:rsidRPr="00E87929">
        <w:rPr>
          <w:rFonts w:ascii="Times New Roman" w:hAnsi="Times New Roman" w:cs="Times New Roman"/>
          <w:sz w:val="24"/>
          <w:szCs w:val="32"/>
        </w:rPr>
        <w:t>145-</w:t>
      </w:r>
      <w:r w:rsidR="00374417">
        <w:rPr>
          <w:rFonts w:ascii="Times New Roman" w:hAnsi="Times New Roman" w:cs="Times New Roman"/>
          <w:sz w:val="24"/>
          <w:szCs w:val="32"/>
        </w:rPr>
        <w:t>1</w:t>
      </w:r>
      <w:r w:rsidRPr="00E87929">
        <w:rPr>
          <w:rFonts w:ascii="Times New Roman" w:hAnsi="Times New Roman" w:cs="Times New Roman"/>
          <w:sz w:val="24"/>
          <w:szCs w:val="32"/>
        </w:rPr>
        <w:t>62.</w:t>
      </w:r>
    </w:p>
    <w:p w14:paraId="3406C4A3" w14:textId="77777777" w:rsidR="00FA4AA0" w:rsidRDefault="0060319B" w:rsidP="0060319B">
      <w:pPr>
        <w:pStyle w:val="ListParagraph"/>
        <w:numPr>
          <w:ilvl w:val="0"/>
          <w:numId w:val="14"/>
        </w:numPr>
        <w:rPr>
          <w:rFonts w:ascii="Times New Roman" w:hAnsi="Times New Roman" w:cs="Times New Roman"/>
          <w:sz w:val="24"/>
          <w:szCs w:val="32"/>
        </w:rPr>
      </w:pPr>
      <w:r w:rsidRPr="0060319B">
        <w:rPr>
          <w:rFonts w:ascii="Times New Roman" w:hAnsi="Times New Roman" w:cs="Times New Roman"/>
          <w:sz w:val="24"/>
          <w:szCs w:val="32"/>
        </w:rPr>
        <w:t>U.S. v Microsoft Corporation</w:t>
      </w:r>
      <w:r w:rsidR="004271F7">
        <w:rPr>
          <w:rFonts w:ascii="Times New Roman" w:hAnsi="Times New Roman" w:cs="Times New Roman"/>
          <w:sz w:val="24"/>
          <w:szCs w:val="32"/>
        </w:rPr>
        <w:t>,</w:t>
      </w:r>
      <w:r>
        <w:rPr>
          <w:rFonts w:ascii="Times New Roman" w:hAnsi="Times New Roman" w:cs="Times New Roman"/>
          <w:sz w:val="24"/>
          <w:szCs w:val="32"/>
        </w:rPr>
        <w:t xml:space="preserve"> </w:t>
      </w:r>
      <w:r w:rsidR="004271F7">
        <w:rPr>
          <w:rFonts w:ascii="Times New Roman" w:hAnsi="Times New Roman" w:cs="Times New Roman"/>
          <w:sz w:val="24"/>
          <w:szCs w:val="32"/>
        </w:rPr>
        <w:t xml:space="preserve">No. </w:t>
      </w:r>
      <w:r w:rsidRPr="0060319B">
        <w:rPr>
          <w:rFonts w:ascii="Times New Roman" w:hAnsi="Times New Roman" w:cs="Times New Roman"/>
          <w:sz w:val="24"/>
          <w:szCs w:val="32"/>
        </w:rPr>
        <w:t>98-1232 (</w:t>
      </w:r>
      <w:r w:rsidR="004271F7">
        <w:rPr>
          <w:rFonts w:ascii="Times New Roman" w:hAnsi="Times New Roman" w:cs="Times New Roman"/>
          <w:sz w:val="24"/>
          <w:szCs w:val="32"/>
        </w:rPr>
        <w:t>2002).</w:t>
      </w:r>
    </w:p>
    <w:p w14:paraId="02B268DA" w14:textId="77777777" w:rsidR="0060319B" w:rsidRPr="00AE7FA1" w:rsidRDefault="00AE7FA1" w:rsidP="001A3ACA">
      <w:pPr>
        <w:pStyle w:val="ListParagraph"/>
        <w:numPr>
          <w:ilvl w:val="0"/>
          <w:numId w:val="14"/>
        </w:numPr>
        <w:rPr>
          <w:rFonts w:ascii="Times New Roman" w:hAnsi="Times New Roman" w:cs="Times New Roman"/>
          <w:sz w:val="24"/>
          <w:szCs w:val="32"/>
        </w:rPr>
      </w:pPr>
      <w:r w:rsidRPr="00AE7FA1">
        <w:rPr>
          <w:rFonts w:ascii="Times New Roman" w:hAnsi="Times New Roman" w:cs="Times New Roman"/>
          <w:sz w:val="24"/>
          <w:szCs w:val="32"/>
        </w:rPr>
        <w:t xml:space="preserve">Franklin M. Fisher. "The IBM and Microsoft Cases: What's the Difference?" </w:t>
      </w:r>
      <w:r w:rsidRPr="00AE7FA1">
        <w:rPr>
          <w:rFonts w:ascii="Times New Roman" w:hAnsi="Times New Roman" w:cs="Times New Roman"/>
          <w:i/>
          <w:sz w:val="24"/>
          <w:szCs w:val="32"/>
        </w:rPr>
        <w:t>The American Economic Review</w:t>
      </w:r>
      <w:r w:rsidRPr="00AE7FA1">
        <w:rPr>
          <w:rFonts w:ascii="Times New Roman" w:hAnsi="Times New Roman" w:cs="Times New Roman"/>
          <w:sz w:val="24"/>
          <w:szCs w:val="32"/>
        </w:rPr>
        <w:t xml:space="preserve">, Vol. 90, No. 2, (May, 2000), </w:t>
      </w:r>
      <w:r w:rsidR="00E87929">
        <w:rPr>
          <w:rFonts w:ascii="Times New Roman" w:hAnsi="Times New Roman" w:cs="Times New Roman"/>
          <w:sz w:val="24"/>
          <w:szCs w:val="32"/>
        </w:rPr>
        <w:t>pgs</w:t>
      </w:r>
      <w:r w:rsidRPr="00AE7FA1">
        <w:rPr>
          <w:rFonts w:ascii="Times New Roman" w:hAnsi="Times New Roman" w:cs="Times New Roman"/>
          <w:sz w:val="24"/>
          <w:szCs w:val="32"/>
        </w:rPr>
        <w:t>. 180-183</w:t>
      </w:r>
      <w:r w:rsidR="00A323EF">
        <w:rPr>
          <w:rFonts w:ascii="Times New Roman" w:hAnsi="Times New Roman" w:cs="Times New Roman"/>
          <w:sz w:val="24"/>
          <w:szCs w:val="32"/>
        </w:rPr>
        <w:t>.</w:t>
      </w:r>
      <w:r w:rsidRPr="00AE7FA1">
        <w:rPr>
          <w:rFonts w:ascii="Times New Roman" w:hAnsi="Times New Roman" w:cs="Times New Roman"/>
          <w:sz w:val="24"/>
          <w:szCs w:val="32"/>
        </w:rPr>
        <w:cr/>
      </w:r>
    </w:p>
    <w:p w14:paraId="56ECC605" w14:textId="77777777" w:rsidR="008447CF" w:rsidRDefault="008447CF" w:rsidP="001A3ACA">
      <w:pPr>
        <w:rPr>
          <w:rFonts w:ascii="Times New Roman" w:hAnsi="Times New Roman" w:cs="Times New Roman"/>
          <w:b/>
          <w:sz w:val="28"/>
          <w:szCs w:val="32"/>
        </w:rPr>
      </w:pPr>
    </w:p>
    <w:p w14:paraId="116D1930" w14:textId="3D6B42C1" w:rsidR="004A4FDF" w:rsidRPr="00FA4AA0" w:rsidRDefault="00FA4AA0" w:rsidP="001A3ACA">
      <w:pPr>
        <w:rPr>
          <w:rFonts w:ascii="Times New Roman" w:hAnsi="Times New Roman" w:cs="Times New Roman"/>
          <w:b/>
          <w:sz w:val="28"/>
          <w:szCs w:val="32"/>
        </w:rPr>
      </w:pPr>
      <w:bookmarkStart w:id="4" w:name="_GoBack"/>
      <w:bookmarkEnd w:id="4"/>
      <w:r w:rsidRPr="00FA4AA0">
        <w:rPr>
          <w:rFonts w:ascii="Times New Roman" w:hAnsi="Times New Roman" w:cs="Times New Roman"/>
          <w:b/>
          <w:sz w:val="28"/>
          <w:szCs w:val="32"/>
        </w:rPr>
        <w:lastRenderedPageBreak/>
        <w:t>Part 4) Security and Privacy</w:t>
      </w:r>
    </w:p>
    <w:p w14:paraId="216BFD70" w14:textId="49BC5F0C" w:rsidR="006E14FF"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2</w:t>
      </w:r>
      <w:r w:rsidR="00BE2F89">
        <w:rPr>
          <w:rFonts w:ascii="Times New Roman" w:hAnsi="Times New Roman" w:cs="Times New Roman"/>
          <w:b/>
          <w:sz w:val="24"/>
          <w:szCs w:val="32"/>
        </w:rPr>
        <w:t>/2</w:t>
      </w:r>
      <w:r w:rsidR="009545C9">
        <w:rPr>
          <w:rFonts w:ascii="Times New Roman" w:hAnsi="Times New Roman" w:cs="Times New Roman"/>
          <w:b/>
          <w:sz w:val="24"/>
          <w:szCs w:val="32"/>
        </w:rPr>
        <w:t>0</w:t>
      </w:r>
      <w:r>
        <w:rPr>
          <w:rFonts w:ascii="Times New Roman" w:hAnsi="Times New Roman" w:cs="Times New Roman"/>
          <w:b/>
          <w:sz w:val="24"/>
          <w:szCs w:val="32"/>
        </w:rPr>
        <w:t xml:space="preserve">] </w:t>
      </w:r>
      <w:r w:rsidR="006E14FF">
        <w:rPr>
          <w:rFonts w:ascii="Times New Roman" w:hAnsi="Times New Roman" w:cs="Times New Roman"/>
          <w:b/>
          <w:sz w:val="24"/>
          <w:szCs w:val="32"/>
        </w:rPr>
        <w:t xml:space="preserve">Week </w:t>
      </w:r>
      <w:r w:rsidR="009545C9">
        <w:rPr>
          <w:rFonts w:ascii="Times New Roman" w:hAnsi="Times New Roman" w:cs="Times New Roman"/>
          <w:b/>
          <w:sz w:val="24"/>
          <w:szCs w:val="32"/>
        </w:rPr>
        <w:t>7</w:t>
      </w:r>
      <w:r w:rsidR="006E14FF">
        <w:rPr>
          <w:rFonts w:ascii="Times New Roman" w:hAnsi="Times New Roman" w:cs="Times New Roman"/>
          <w:b/>
          <w:sz w:val="24"/>
          <w:szCs w:val="32"/>
        </w:rPr>
        <w:t xml:space="preserve">: </w:t>
      </w:r>
      <w:r w:rsidR="00FA4AA0">
        <w:rPr>
          <w:rFonts w:ascii="Times New Roman" w:hAnsi="Times New Roman" w:cs="Times New Roman"/>
          <w:b/>
          <w:sz w:val="24"/>
          <w:szCs w:val="32"/>
        </w:rPr>
        <w:t>Taking Control</w:t>
      </w:r>
      <w:r w:rsidR="004271F7">
        <w:rPr>
          <w:rFonts w:ascii="Times New Roman" w:hAnsi="Times New Roman" w:cs="Times New Roman"/>
          <w:b/>
          <w:sz w:val="24"/>
          <w:szCs w:val="32"/>
        </w:rPr>
        <w:t xml:space="preserve"> of the Internet</w:t>
      </w:r>
    </w:p>
    <w:p w14:paraId="151370C3" w14:textId="0B6F5A03" w:rsidR="00631A00" w:rsidRDefault="0003239C" w:rsidP="0031382A">
      <w:pPr>
        <w:pStyle w:val="ListParagraph"/>
        <w:numPr>
          <w:ilvl w:val="0"/>
          <w:numId w:val="19"/>
        </w:numPr>
        <w:rPr>
          <w:rFonts w:ascii="Times New Roman" w:hAnsi="Times New Roman" w:cs="Times New Roman"/>
          <w:sz w:val="24"/>
          <w:szCs w:val="32"/>
        </w:rPr>
      </w:pPr>
      <w:r w:rsidRPr="0003239C">
        <w:rPr>
          <w:rFonts w:ascii="Times New Roman" w:hAnsi="Times New Roman" w:cs="Times New Roman"/>
          <w:sz w:val="24"/>
          <w:szCs w:val="32"/>
        </w:rPr>
        <w:t>Computer Fraud and Abuse Act</w:t>
      </w:r>
      <w:r>
        <w:rPr>
          <w:rFonts w:ascii="Times New Roman" w:hAnsi="Times New Roman" w:cs="Times New Roman"/>
          <w:sz w:val="24"/>
          <w:szCs w:val="32"/>
        </w:rPr>
        <w:t xml:space="preserve">, </w:t>
      </w:r>
      <w:r w:rsidRPr="0003239C">
        <w:rPr>
          <w:rFonts w:ascii="Times New Roman" w:hAnsi="Times New Roman" w:cs="Times New Roman"/>
          <w:sz w:val="24"/>
          <w:szCs w:val="32"/>
        </w:rPr>
        <w:t>Public Law No: 99-474</w:t>
      </w:r>
      <w:r>
        <w:rPr>
          <w:rFonts w:ascii="Times New Roman" w:hAnsi="Times New Roman" w:cs="Times New Roman"/>
          <w:sz w:val="24"/>
          <w:szCs w:val="32"/>
        </w:rPr>
        <w:t xml:space="preserve">, </w:t>
      </w:r>
      <w:r w:rsidRPr="0003239C">
        <w:rPr>
          <w:rFonts w:ascii="Times New Roman" w:hAnsi="Times New Roman" w:cs="Times New Roman"/>
          <w:sz w:val="24"/>
          <w:szCs w:val="32"/>
        </w:rPr>
        <w:t>H.R.4718</w:t>
      </w:r>
      <w:r>
        <w:rPr>
          <w:rFonts w:ascii="Times New Roman" w:hAnsi="Times New Roman" w:cs="Times New Roman"/>
          <w:sz w:val="24"/>
          <w:szCs w:val="32"/>
        </w:rPr>
        <w:t>, 1986</w:t>
      </w:r>
    </w:p>
    <w:p w14:paraId="25D9A323" w14:textId="2D17C008" w:rsidR="00A0154B" w:rsidRDefault="00D859D8" w:rsidP="00594BA2">
      <w:pPr>
        <w:pStyle w:val="ListParagraph"/>
        <w:numPr>
          <w:ilvl w:val="0"/>
          <w:numId w:val="19"/>
        </w:numPr>
        <w:rPr>
          <w:rFonts w:ascii="Times New Roman" w:hAnsi="Times New Roman" w:cs="Times New Roman"/>
          <w:sz w:val="24"/>
          <w:szCs w:val="32"/>
        </w:rPr>
      </w:pPr>
      <w:r w:rsidRPr="00D859D8">
        <w:rPr>
          <w:rFonts w:ascii="Times New Roman" w:hAnsi="Times New Roman" w:cs="Times New Roman"/>
          <w:sz w:val="24"/>
          <w:szCs w:val="32"/>
        </w:rPr>
        <w:t xml:space="preserve">Brief </w:t>
      </w:r>
      <w:r>
        <w:rPr>
          <w:rFonts w:ascii="Times New Roman" w:hAnsi="Times New Roman" w:cs="Times New Roman"/>
          <w:sz w:val="24"/>
          <w:szCs w:val="32"/>
        </w:rPr>
        <w:t>for</w:t>
      </w:r>
      <w:r w:rsidRPr="00D859D8">
        <w:rPr>
          <w:rFonts w:ascii="Times New Roman" w:hAnsi="Times New Roman" w:cs="Times New Roman"/>
          <w:sz w:val="24"/>
          <w:szCs w:val="32"/>
        </w:rPr>
        <w:t xml:space="preserve"> Electronic Frontier</w:t>
      </w:r>
      <w:r>
        <w:rPr>
          <w:rFonts w:ascii="Times New Roman" w:hAnsi="Times New Roman" w:cs="Times New Roman"/>
          <w:sz w:val="24"/>
          <w:szCs w:val="32"/>
        </w:rPr>
        <w:t xml:space="preserve"> </w:t>
      </w:r>
      <w:r w:rsidRPr="00D859D8">
        <w:rPr>
          <w:rFonts w:ascii="Times New Roman" w:hAnsi="Times New Roman" w:cs="Times New Roman"/>
          <w:sz w:val="24"/>
          <w:szCs w:val="32"/>
        </w:rPr>
        <w:t xml:space="preserve">Foundation, </w:t>
      </w:r>
      <w:r>
        <w:rPr>
          <w:rFonts w:ascii="Times New Roman" w:hAnsi="Times New Roman" w:cs="Times New Roman"/>
          <w:sz w:val="24"/>
          <w:szCs w:val="32"/>
        </w:rPr>
        <w:t>e</w:t>
      </w:r>
      <w:r w:rsidRPr="00D859D8">
        <w:rPr>
          <w:rFonts w:ascii="Times New Roman" w:hAnsi="Times New Roman" w:cs="Times New Roman"/>
          <w:sz w:val="24"/>
          <w:szCs w:val="32"/>
        </w:rPr>
        <w:t xml:space="preserve">t </w:t>
      </w:r>
      <w:r>
        <w:rPr>
          <w:rFonts w:ascii="Times New Roman" w:hAnsi="Times New Roman" w:cs="Times New Roman"/>
          <w:sz w:val="24"/>
          <w:szCs w:val="32"/>
        </w:rPr>
        <w:t>a</w:t>
      </w:r>
      <w:r w:rsidRPr="00D859D8">
        <w:rPr>
          <w:rFonts w:ascii="Times New Roman" w:hAnsi="Times New Roman" w:cs="Times New Roman"/>
          <w:sz w:val="24"/>
          <w:szCs w:val="32"/>
        </w:rPr>
        <w:t>l</w:t>
      </w:r>
      <w:r w:rsidR="00594BA2" w:rsidRPr="00D859D8">
        <w:rPr>
          <w:rFonts w:ascii="Times New Roman" w:hAnsi="Times New Roman" w:cs="Times New Roman"/>
          <w:sz w:val="24"/>
          <w:szCs w:val="32"/>
        </w:rPr>
        <w:t>.,</w:t>
      </w:r>
      <w:r>
        <w:rPr>
          <w:rFonts w:ascii="Times New Roman" w:hAnsi="Times New Roman" w:cs="Times New Roman"/>
          <w:sz w:val="24"/>
          <w:szCs w:val="32"/>
        </w:rPr>
        <w:t xml:space="preserve"> as </w:t>
      </w:r>
      <w:r w:rsidRPr="00D859D8">
        <w:rPr>
          <w:rFonts w:ascii="Times New Roman" w:hAnsi="Times New Roman" w:cs="Times New Roman"/>
          <w:sz w:val="24"/>
          <w:szCs w:val="32"/>
        </w:rPr>
        <w:t>Amici Curiae</w:t>
      </w:r>
      <w:r>
        <w:rPr>
          <w:rFonts w:ascii="Times New Roman" w:hAnsi="Times New Roman" w:cs="Times New Roman"/>
          <w:sz w:val="24"/>
          <w:szCs w:val="32"/>
        </w:rPr>
        <w:t xml:space="preserve"> Supporting Defendant, U.S. v. Lori Drew, </w:t>
      </w:r>
      <w:r w:rsidRPr="00D859D8">
        <w:rPr>
          <w:rFonts w:ascii="Times New Roman" w:hAnsi="Times New Roman" w:cs="Times New Roman"/>
          <w:sz w:val="24"/>
          <w:szCs w:val="32"/>
        </w:rPr>
        <w:t>CR-08-0582-GW</w:t>
      </w:r>
      <w:r>
        <w:rPr>
          <w:rFonts w:ascii="Times New Roman" w:hAnsi="Times New Roman" w:cs="Times New Roman"/>
          <w:sz w:val="24"/>
          <w:szCs w:val="32"/>
        </w:rPr>
        <w:t xml:space="preserve"> (2008)</w:t>
      </w:r>
      <w:r w:rsidR="00A0154B" w:rsidRPr="00D859D8">
        <w:rPr>
          <w:rFonts w:ascii="Times New Roman" w:hAnsi="Times New Roman" w:cs="Times New Roman"/>
          <w:sz w:val="24"/>
          <w:szCs w:val="32"/>
        </w:rPr>
        <w:t>.</w:t>
      </w:r>
    </w:p>
    <w:p w14:paraId="032EB1A0" w14:textId="20F6CAF6" w:rsidR="0008594A" w:rsidRDefault="0008594A" w:rsidP="00594BA2">
      <w:pPr>
        <w:pStyle w:val="ListParagraph"/>
        <w:numPr>
          <w:ilvl w:val="0"/>
          <w:numId w:val="19"/>
        </w:numPr>
        <w:rPr>
          <w:rFonts w:ascii="Times New Roman" w:hAnsi="Times New Roman" w:cs="Times New Roman"/>
          <w:sz w:val="24"/>
          <w:szCs w:val="32"/>
        </w:rPr>
      </w:pPr>
      <w:r>
        <w:rPr>
          <w:rFonts w:ascii="Times New Roman" w:hAnsi="Times New Roman" w:cs="Times New Roman"/>
          <w:sz w:val="24"/>
          <w:szCs w:val="32"/>
        </w:rPr>
        <w:t xml:space="preserve">U.S. v. Aaron Swartz, </w:t>
      </w:r>
      <w:r w:rsidRPr="0008594A">
        <w:rPr>
          <w:rFonts w:ascii="Times New Roman" w:hAnsi="Times New Roman" w:cs="Times New Roman"/>
          <w:sz w:val="24"/>
          <w:szCs w:val="32"/>
        </w:rPr>
        <w:t>1:11-cr-10260</w:t>
      </w:r>
      <w:r>
        <w:rPr>
          <w:rFonts w:ascii="Times New Roman" w:hAnsi="Times New Roman" w:cs="Times New Roman"/>
          <w:sz w:val="24"/>
          <w:szCs w:val="32"/>
        </w:rPr>
        <w:t xml:space="preserve"> (2012).</w:t>
      </w:r>
      <w:r w:rsidR="004B2592">
        <w:rPr>
          <w:rFonts w:ascii="Times New Roman" w:hAnsi="Times New Roman" w:cs="Times New Roman"/>
          <w:sz w:val="24"/>
          <w:szCs w:val="32"/>
        </w:rPr>
        <w:t xml:space="preserve"> </w:t>
      </w:r>
      <w:hyperlink r:id="rId8" w:history="1">
        <w:r w:rsidR="004B2592" w:rsidRPr="00EB425A">
          <w:rPr>
            <w:rStyle w:val="Hyperlink"/>
            <w:rFonts w:ascii="Times New Roman" w:hAnsi="Times New Roman" w:cs="Times New Roman"/>
            <w:sz w:val="24"/>
            <w:szCs w:val="32"/>
          </w:rPr>
          <w:t>https://ia600300.us.archive.org/17/items/gov.uscourts.mad.137971/gov.uscourts.mad.137971.docket.html</w:t>
        </w:r>
      </w:hyperlink>
      <w:r w:rsidR="004B2592">
        <w:rPr>
          <w:rFonts w:ascii="Times New Roman" w:hAnsi="Times New Roman" w:cs="Times New Roman"/>
          <w:sz w:val="24"/>
          <w:szCs w:val="32"/>
        </w:rPr>
        <w:t xml:space="preserve"> </w:t>
      </w:r>
    </w:p>
    <w:p w14:paraId="36D4FD2F" w14:textId="5A973A6E" w:rsidR="007F4A0C" w:rsidRDefault="00A01DD1" w:rsidP="00594BA2">
      <w:pPr>
        <w:pStyle w:val="ListParagraph"/>
        <w:numPr>
          <w:ilvl w:val="0"/>
          <w:numId w:val="19"/>
        </w:numPr>
        <w:rPr>
          <w:rFonts w:ascii="Times New Roman" w:hAnsi="Times New Roman" w:cs="Times New Roman"/>
          <w:sz w:val="24"/>
          <w:szCs w:val="32"/>
        </w:rPr>
      </w:pPr>
      <w:r>
        <w:rPr>
          <w:rFonts w:ascii="Times New Roman" w:hAnsi="Times New Roman" w:cs="Times New Roman"/>
          <w:sz w:val="24"/>
          <w:szCs w:val="32"/>
        </w:rPr>
        <w:t>Van Buren v US</w:t>
      </w:r>
      <w:r w:rsidR="00CC4EEA">
        <w:rPr>
          <w:rFonts w:ascii="Times New Roman" w:hAnsi="Times New Roman" w:cs="Times New Roman"/>
          <w:sz w:val="24"/>
          <w:szCs w:val="32"/>
        </w:rPr>
        <w:t xml:space="preserve"> - </w:t>
      </w:r>
      <w:hyperlink r:id="rId9" w:history="1">
        <w:r w:rsidR="00CC4EEA" w:rsidRPr="00DE61CE">
          <w:rPr>
            <w:rStyle w:val="Hyperlink"/>
            <w:rFonts w:ascii="Times New Roman" w:hAnsi="Times New Roman" w:cs="Times New Roman"/>
            <w:sz w:val="24"/>
            <w:szCs w:val="32"/>
          </w:rPr>
          <w:t>https://arstechnica.com/tech-policy/2021/06/supreme-court-limits-reach-of-hacking-law-that-us-used-to-prosecute-aaron-swartz/</w:t>
        </w:r>
      </w:hyperlink>
      <w:r w:rsidR="00CC4EEA">
        <w:rPr>
          <w:rFonts w:ascii="Times New Roman" w:hAnsi="Times New Roman" w:cs="Times New Roman"/>
          <w:sz w:val="24"/>
          <w:szCs w:val="32"/>
        </w:rPr>
        <w:t xml:space="preserve"> </w:t>
      </w:r>
    </w:p>
    <w:p w14:paraId="76A97D74" w14:textId="7974C8CE" w:rsidR="009545C9" w:rsidRPr="009545C9" w:rsidRDefault="009545C9" w:rsidP="00A14378">
      <w:pPr>
        <w:pStyle w:val="ListParagraph"/>
        <w:numPr>
          <w:ilvl w:val="0"/>
          <w:numId w:val="19"/>
        </w:numPr>
        <w:rPr>
          <w:rFonts w:ascii="Times New Roman" w:hAnsi="Times New Roman" w:cs="Times New Roman"/>
          <w:sz w:val="24"/>
          <w:szCs w:val="32"/>
        </w:rPr>
      </w:pPr>
      <w:r w:rsidRPr="009545C9">
        <w:rPr>
          <w:rFonts w:ascii="Times New Roman" w:hAnsi="Times New Roman" w:cs="Times New Roman"/>
          <w:sz w:val="24"/>
          <w:szCs w:val="32"/>
        </w:rPr>
        <w:t xml:space="preserve">Meryl </w:t>
      </w:r>
      <w:proofErr w:type="spellStart"/>
      <w:r w:rsidRPr="009545C9">
        <w:rPr>
          <w:rFonts w:ascii="Times New Roman" w:hAnsi="Times New Roman" w:cs="Times New Roman"/>
          <w:sz w:val="24"/>
          <w:szCs w:val="32"/>
        </w:rPr>
        <w:t>Alper</w:t>
      </w:r>
      <w:proofErr w:type="spellEnd"/>
      <w:r w:rsidRPr="009545C9">
        <w:rPr>
          <w:rFonts w:ascii="Times New Roman" w:hAnsi="Times New Roman" w:cs="Times New Roman"/>
          <w:sz w:val="24"/>
          <w:szCs w:val="32"/>
        </w:rPr>
        <w:t>, “</w:t>
      </w:r>
      <w:r>
        <w:rPr>
          <w:rFonts w:ascii="Times New Roman" w:hAnsi="Times New Roman" w:cs="Times New Roman"/>
          <w:sz w:val="24"/>
          <w:szCs w:val="32"/>
        </w:rPr>
        <w:t>’</w:t>
      </w:r>
      <w:r w:rsidRPr="009545C9">
        <w:rPr>
          <w:rFonts w:ascii="Times New Roman" w:hAnsi="Times New Roman" w:cs="Times New Roman"/>
          <w:sz w:val="24"/>
          <w:szCs w:val="32"/>
        </w:rPr>
        <w:t xml:space="preserve">Can Our Kids Hack It </w:t>
      </w:r>
      <w:proofErr w:type="gramStart"/>
      <w:r w:rsidRPr="009545C9">
        <w:rPr>
          <w:rFonts w:ascii="Times New Roman" w:hAnsi="Times New Roman" w:cs="Times New Roman"/>
          <w:sz w:val="24"/>
          <w:szCs w:val="32"/>
        </w:rPr>
        <w:t>With</w:t>
      </w:r>
      <w:proofErr w:type="gramEnd"/>
      <w:r w:rsidRPr="009545C9">
        <w:rPr>
          <w:rFonts w:ascii="Times New Roman" w:hAnsi="Times New Roman" w:cs="Times New Roman"/>
          <w:sz w:val="24"/>
          <w:szCs w:val="32"/>
        </w:rPr>
        <w:t xml:space="preserve"> Computers?’</w:t>
      </w:r>
      <w:r>
        <w:rPr>
          <w:rFonts w:ascii="Times New Roman" w:hAnsi="Times New Roman" w:cs="Times New Roman"/>
          <w:sz w:val="24"/>
          <w:szCs w:val="32"/>
        </w:rPr>
        <w:t xml:space="preserve"> </w:t>
      </w:r>
      <w:r w:rsidRPr="009545C9">
        <w:rPr>
          <w:rFonts w:ascii="Times New Roman" w:hAnsi="Times New Roman" w:cs="Times New Roman"/>
          <w:sz w:val="24"/>
          <w:szCs w:val="32"/>
        </w:rPr>
        <w:t>Constructing Youth Hackers in Family Computing Magazines (1983–1987),”</w:t>
      </w:r>
      <w:r>
        <w:rPr>
          <w:rFonts w:ascii="Times New Roman" w:hAnsi="Times New Roman" w:cs="Times New Roman"/>
          <w:sz w:val="24"/>
          <w:szCs w:val="32"/>
        </w:rPr>
        <w:t xml:space="preserve"> </w:t>
      </w:r>
      <w:r w:rsidRPr="009545C9">
        <w:rPr>
          <w:rFonts w:ascii="Times New Roman" w:hAnsi="Times New Roman" w:cs="Times New Roman"/>
          <w:i/>
          <w:iCs/>
          <w:sz w:val="24"/>
          <w:szCs w:val="32"/>
        </w:rPr>
        <w:t>International Journal of Communication</w:t>
      </w:r>
      <w:r w:rsidRPr="009545C9">
        <w:rPr>
          <w:rFonts w:ascii="Times New Roman" w:hAnsi="Times New Roman" w:cs="Times New Roman"/>
          <w:sz w:val="24"/>
          <w:szCs w:val="32"/>
        </w:rPr>
        <w:t xml:space="preserve"> 8 (2014), 673–698</w:t>
      </w:r>
      <w:r>
        <w:rPr>
          <w:rFonts w:ascii="Times New Roman" w:hAnsi="Times New Roman" w:cs="Times New Roman"/>
          <w:sz w:val="24"/>
          <w:szCs w:val="32"/>
        </w:rPr>
        <w:t>.</w:t>
      </w:r>
    </w:p>
    <w:p w14:paraId="29543555" w14:textId="77777777" w:rsidR="00363152" w:rsidRDefault="00363152" w:rsidP="001A3ACA">
      <w:pPr>
        <w:rPr>
          <w:rFonts w:ascii="Times New Roman" w:hAnsi="Times New Roman" w:cs="Times New Roman"/>
          <w:b/>
          <w:sz w:val="24"/>
          <w:szCs w:val="32"/>
        </w:rPr>
      </w:pPr>
    </w:p>
    <w:p w14:paraId="1E8EB986" w14:textId="3D96B551" w:rsidR="00A10B29" w:rsidRDefault="004303B5" w:rsidP="00A10B29">
      <w:pPr>
        <w:rPr>
          <w:rFonts w:ascii="Times New Roman" w:hAnsi="Times New Roman" w:cs="Times New Roman"/>
          <w:b/>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2</w:t>
      </w:r>
      <w:r>
        <w:rPr>
          <w:rFonts w:ascii="Times New Roman" w:hAnsi="Times New Roman" w:cs="Times New Roman"/>
          <w:b/>
          <w:sz w:val="24"/>
          <w:szCs w:val="32"/>
        </w:rPr>
        <w:t>/</w:t>
      </w:r>
      <w:r w:rsidR="009545C9">
        <w:rPr>
          <w:rFonts w:ascii="Times New Roman" w:hAnsi="Times New Roman" w:cs="Times New Roman"/>
          <w:b/>
          <w:sz w:val="24"/>
          <w:szCs w:val="32"/>
        </w:rPr>
        <w:t>27</w:t>
      </w:r>
      <w:r>
        <w:rPr>
          <w:rFonts w:ascii="Times New Roman" w:hAnsi="Times New Roman" w:cs="Times New Roman"/>
          <w:b/>
          <w:sz w:val="24"/>
          <w:szCs w:val="32"/>
        </w:rPr>
        <w:t xml:space="preserve">] </w:t>
      </w:r>
      <w:r w:rsidR="00A10B29">
        <w:rPr>
          <w:rFonts w:ascii="Times New Roman" w:hAnsi="Times New Roman" w:cs="Times New Roman"/>
          <w:b/>
          <w:sz w:val="24"/>
          <w:szCs w:val="32"/>
        </w:rPr>
        <w:t xml:space="preserve">Week </w:t>
      </w:r>
      <w:r w:rsidR="009545C9">
        <w:rPr>
          <w:rFonts w:ascii="Times New Roman" w:hAnsi="Times New Roman" w:cs="Times New Roman"/>
          <w:b/>
          <w:sz w:val="24"/>
          <w:szCs w:val="32"/>
        </w:rPr>
        <w:t>8</w:t>
      </w:r>
      <w:r w:rsidR="00A10B29">
        <w:rPr>
          <w:rFonts w:ascii="Times New Roman" w:hAnsi="Times New Roman" w:cs="Times New Roman"/>
          <w:b/>
          <w:sz w:val="24"/>
          <w:szCs w:val="32"/>
        </w:rPr>
        <w:t xml:space="preserve">: </w:t>
      </w:r>
      <w:r w:rsidR="005E4FF1">
        <w:rPr>
          <w:rFonts w:ascii="Times New Roman" w:hAnsi="Times New Roman" w:cs="Times New Roman"/>
          <w:b/>
          <w:sz w:val="24"/>
          <w:szCs w:val="32"/>
        </w:rPr>
        <w:t xml:space="preserve">Regulating </w:t>
      </w:r>
      <w:r w:rsidR="008F5734">
        <w:rPr>
          <w:rFonts w:ascii="Times New Roman" w:hAnsi="Times New Roman" w:cs="Times New Roman"/>
          <w:b/>
          <w:sz w:val="24"/>
          <w:szCs w:val="32"/>
        </w:rPr>
        <w:t>Privacy Online</w:t>
      </w:r>
      <w:r w:rsidR="004271F7">
        <w:rPr>
          <w:rFonts w:ascii="Times New Roman" w:hAnsi="Times New Roman" w:cs="Times New Roman"/>
          <w:b/>
          <w:sz w:val="24"/>
          <w:szCs w:val="32"/>
        </w:rPr>
        <w:t xml:space="preserve"> </w:t>
      </w:r>
      <w:r w:rsidR="004271F7" w:rsidRPr="004303B5">
        <w:rPr>
          <w:rFonts w:ascii="Times New Roman" w:hAnsi="Times New Roman" w:cs="Times New Roman"/>
          <w:b/>
          <w:sz w:val="24"/>
          <w:szCs w:val="32"/>
        </w:rPr>
        <w:t>/ Research Proposal Workshop</w:t>
      </w:r>
    </w:p>
    <w:p w14:paraId="647013A2" w14:textId="09EAA102" w:rsidR="006520C5" w:rsidRDefault="006520C5" w:rsidP="00FA2099">
      <w:pPr>
        <w:pStyle w:val="ListParagraph"/>
        <w:numPr>
          <w:ilvl w:val="0"/>
          <w:numId w:val="14"/>
        </w:numPr>
        <w:rPr>
          <w:rFonts w:ascii="Times New Roman" w:hAnsi="Times New Roman" w:cs="Times New Roman"/>
          <w:sz w:val="24"/>
          <w:szCs w:val="32"/>
        </w:rPr>
      </w:pPr>
      <w:r w:rsidRPr="001B2B21">
        <w:rPr>
          <w:rFonts w:ascii="Times New Roman" w:hAnsi="Times New Roman" w:cs="Times New Roman"/>
          <w:sz w:val="24"/>
          <w:szCs w:val="32"/>
        </w:rPr>
        <w:t xml:space="preserve">Meg Leta Jones, </w:t>
      </w:r>
      <w:proofErr w:type="spellStart"/>
      <w:r w:rsidRPr="00B0545A">
        <w:rPr>
          <w:rFonts w:ascii="Times New Roman" w:hAnsi="Times New Roman" w:cs="Times New Roman"/>
          <w:i/>
          <w:sz w:val="24"/>
          <w:szCs w:val="32"/>
        </w:rPr>
        <w:t>Ctrl+Z</w:t>
      </w:r>
      <w:proofErr w:type="spellEnd"/>
      <w:r w:rsidRPr="00B0545A">
        <w:rPr>
          <w:rFonts w:ascii="Times New Roman" w:hAnsi="Times New Roman" w:cs="Times New Roman"/>
          <w:i/>
          <w:sz w:val="24"/>
          <w:szCs w:val="32"/>
        </w:rPr>
        <w:t>: The Right to Be Forgotten</w:t>
      </w:r>
      <w:r w:rsidRPr="001B2B21">
        <w:rPr>
          <w:rFonts w:ascii="Times New Roman" w:hAnsi="Times New Roman" w:cs="Times New Roman"/>
          <w:sz w:val="24"/>
          <w:szCs w:val="32"/>
        </w:rPr>
        <w:t>, (New York University Press, 2016), C</w:t>
      </w:r>
      <w:r w:rsidR="00A0154B" w:rsidRPr="001B2B21">
        <w:rPr>
          <w:rFonts w:ascii="Times New Roman" w:hAnsi="Times New Roman" w:cs="Times New Roman"/>
          <w:sz w:val="24"/>
          <w:szCs w:val="32"/>
        </w:rPr>
        <w:t>h</w:t>
      </w:r>
      <w:r w:rsidRPr="001B2B21">
        <w:rPr>
          <w:rFonts w:ascii="Times New Roman" w:hAnsi="Times New Roman" w:cs="Times New Roman"/>
          <w:sz w:val="24"/>
          <w:szCs w:val="32"/>
        </w:rPr>
        <w:t xml:space="preserve">. 2, </w:t>
      </w:r>
      <w:proofErr w:type="spellStart"/>
      <w:r w:rsidRPr="001B2B21">
        <w:rPr>
          <w:rFonts w:ascii="Times New Roman" w:hAnsi="Times New Roman" w:cs="Times New Roman"/>
          <w:sz w:val="24"/>
          <w:szCs w:val="32"/>
        </w:rPr>
        <w:t>pgs</w:t>
      </w:r>
      <w:proofErr w:type="spellEnd"/>
      <w:r w:rsidRPr="001B2B21">
        <w:rPr>
          <w:rFonts w:ascii="Times New Roman" w:hAnsi="Times New Roman" w:cs="Times New Roman"/>
          <w:sz w:val="24"/>
          <w:szCs w:val="32"/>
        </w:rPr>
        <w:t xml:space="preserve"> 55-80.</w:t>
      </w:r>
    </w:p>
    <w:p w14:paraId="092F7065" w14:textId="1A448B6F" w:rsidR="002C7135" w:rsidRDefault="002C7135" w:rsidP="00FA2099">
      <w:pPr>
        <w:pStyle w:val="ListParagraph"/>
        <w:numPr>
          <w:ilvl w:val="0"/>
          <w:numId w:val="14"/>
        </w:numPr>
        <w:rPr>
          <w:rFonts w:ascii="Times New Roman" w:hAnsi="Times New Roman" w:cs="Times New Roman"/>
          <w:sz w:val="24"/>
          <w:szCs w:val="32"/>
        </w:rPr>
      </w:pPr>
      <w:r>
        <w:rPr>
          <w:rFonts w:ascii="Times New Roman" w:hAnsi="Times New Roman" w:cs="Times New Roman"/>
          <w:sz w:val="24"/>
          <w:szCs w:val="32"/>
        </w:rPr>
        <w:t>TBD</w:t>
      </w:r>
    </w:p>
    <w:p w14:paraId="2F8A6A36" w14:textId="77777777" w:rsidR="004303B5" w:rsidRDefault="004303B5" w:rsidP="004303B5">
      <w:pPr>
        <w:rPr>
          <w:rFonts w:ascii="Times New Roman" w:hAnsi="Times New Roman" w:cs="Times New Roman"/>
          <w:sz w:val="24"/>
          <w:szCs w:val="32"/>
        </w:rPr>
      </w:pPr>
    </w:p>
    <w:p w14:paraId="1A8C6FA4" w14:textId="77777777" w:rsidR="00E64AA5" w:rsidRPr="00E64AA5" w:rsidRDefault="00E64AA5" w:rsidP="001A3ACA">
      <w:pPr>
        <w:rPr>
          <w:rFonts w:ascii="Times New Roman" w:hAnsi="Times New Roman" w:cs="Times New Roman"/>
          <w:b/>
          <w:sz w:val="28"/>
          <w:szCs w:val="32"/>
        </w:rPr>
      </w:pPr>
      <w:r w:rsidRPr="00E64AA5">
        <w:rPr>
          <w:rFonts w:ascii="Times New Roman" w:hAnsi="Times New Roman" w:cs="Times New Roman"/>
          <w:b/>
          <w:sz w:val="28"/>
          <w:szCs w:val="32"/>
        </w:rPr>
        <w:t xml:space="preserve">Part 5) </w:t>
      </w:r>
      <w:r w:rsidR="004303B5">
        <w:rPr>
          <w:rFonts w:ascii="Times New Roman" w:hAnsi="Times New Roman" w:cs="Times New Roman"/>
          <w:b/>
          <w:sz w:val="28"/>
          <w:szCs w:val="32"/>
        </w:rPr>
        <w:t>Intellectual Property Online</w:t>
      </w:r>
    </w:p>
    <w:p w14:paraId="18A3AE5D" w14:textId="58C75525" w:rsidR="005D620D" w:rsidRDefault="004303B5" w:rsidP="005D620D">
      <w:pPr>
        <w:rPr>
          <w:rFonts w:ascii="Times New Roman" w:hAnsi="Times New Roman" w:cs="Times New Roman"/>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3</w:t>
      </w:r>
      <w:r>
        <w:rPr>
          <w:rFonts w:ascii="Times New Roman" w:hAnsi="Times New Roman" w:cs="Times New Roman"/>
          <w:b/>
          <w:sz w:val="24"/>
          <w:szCs w:val="32"/>
        </w:rPr>
        <w:t>/</w:t>
      </w:r>
      <w:r w:rsidR="009545C9">
        <w:rPr>
          <w:rFonts w:ascii="Times New Roman" w:hAnsi="Times New Roman" w:cs="Times New Roman"/>
          <w:b/>
          <w:sz w:val="24"/>
          <w:szCs w:val="32"/>
        </w:rPr>
        <w:t>6</w:t>
      </w:r>
      <w:r>
        <w:rPr>
          <w:rFonts w:ascii="Times New Roman" w:hAnsi="Times New Roman" w:cs="Times New Roman"/>
          <w:b/>
          <w:sz w:val="24"/>
          <w:szCs w:val="32"/>
        </w:rPr>
        <w:t xml:space="preserve">] </w:t>
      </w:r>
      <w:r w:rsidR="006E14FF">
        <w:rPr>
          <w:rFonts w:ascii="Times New Roman" w:hAnsi="Times New Roman" w:cs="Times New Roman"/>
          <w:b/>
          <w:sz w:val="24"/>
          <w:szCs w:val="32"/>
        </w:rPr>
        <w:t xml:space="preserve">Week </w:t>
      </w:r>
      <w:r w:rsidR="009545C9">
        <w:rPr>
          <w:rFonts w:ascii="Times New Roman" w:hAnsi="Times New Roman" w:cs="Times New Roman"/>
          <w:b/>
          <w:sz w:val="24"/>
          <w:szCs w:val="32"/>
        </w:rPr>
        <w:t>9</w:t>
      </w:r>
      <w:r w:rsidR="006E14FF">
        <w:rPr>
          <w:rFonts w:ascii="Times New Roman" w:hAnsi="Times New Roman" w:cs="Times New Roman"/>
          <w:b/>
          <w:sz w:val="24"/>
          <w:szCs w:val="32"/>
        </w:rPr>
        <w:t xml:space="preserve">: </w:t>
      </w:r>
      <w:r w:rsidR="00E64AA5" w:rsidRPr="004303B5">
        <w:rPr>
          <w:rFonts w:ascii="Times New Roman" w:hAnsi="Times New Roman" w:cs="Times New Roman"/>
          <w:b/>
          <w:sz w:val="24"/>
          <w:szCs w:val="32"/>
        </w:rPr>
        <w:t>Internet Piracy</w:t>
      </w:r>
      <w:r w:rsidR="005E4FF1" w:rsidRPr="004303B5">
        <w:rPr>
          <w:rFonts w:ascii="Times New Roman" w:hAnsi="Times New Roman" w:cs="Times New Roman"/>
          <w:b/>
          <w:sz w:val="24"/>
          <w:szCs w:val="32"/>
        </w:rPr>
        <w:t xml:space="preserve"> </w:t>
      </w:r>
    </w:p>
    <w:p w14:paraId="5A64D9B6" w14:textId="5CFF5634" w:rsidR="00D877E8" w:rsidRDefault="00D877E8" w:rsidP="00D877E8">
      <w:pPr>
        <w:pStyle w:val="ListParagraph"/>
        <w:numPr>
          <w:ilvl w:val="0"/>
          <w:numId w:val="18"/>
        </w:numPr>
        <w:rPr>
          <w:rFonts w:ascii="Times New Roman" w:hAnsi="Times New Roman" w:cs="Times New Roman"/>
          <w:sz w:val="24"/>
          <w:szCs w:val="32"/>
        </w:rPr>
      </w:pPr>
      <w:r>
        <w:rPr>
          <w:rFonts w:ascii="Times New Roman" w:hAnsi="Times New Roman" w:cs="Times New Roman"/>
          <w:sz w:val="24"/>
          <w:szCs w:val="32"/>
        </w:rPr>
        <w:t xml:space="preserve">Cory Doctorow, </w:t>
      </w:r>
      <w:r>
        <w:rPr>
          <w:rFonts w:ascii="Times New Roman" w:hAnsi="Times New Roman" w:cs="Times New Roman"/>
          <w:i/>
          <w:sz w:val="24"/>
          <w:szCs w:val="32"/>
        </w:rPr>
        <w:t xml:space="preserve">Information Doesn't Want to Be Free: Laws for the Internet Age, </w:t>
      </w:r>
      <w:r w:rsidRPr="00D877E8">
        <w:rPr>
          <w:rFonts w:ascii="Times New Roman" w:hAnsi="Times New Roman" w:cs="Times New Roman"/>
          <w:sz w:val="24"/>
          <w:szCs w:val="32"/>
        </w:rPr>
        <w:t xml:space="preserve">(San Francisco, </w:t>
      </w:r>
      <w:proofErr w:type="spellStart"/>
      <w:r w:rsidRPr="00D877E8">
        <w:rPr>
          <w:rFonts w:ascii="Times New Roman" w:hAnsi="Times New Roman" w:cs="Times New Roman"/>
          <w:sz w:val="24"/>
          <w:szCs w:val="32"/>
        </w:rPr>
        <w:t>McSweeny's</w:t>
      </w:r>
      <w:proofErr w:type="spellEnd"/>
      <w:r w:rsidRPr="00D877E8">
        <w:rPr>
          <w:rFonts w:ascii="Times New Roman" w:hAnsi="Times New Roman" w:cs="Times New Roman"/>
          <w:sz w:val="24"/>
          <w:szCs w:val="32"/>
        </w:rPr>
        <w:t>, 2014),</w:t>
      </w:r>
      <w:r>
        <w:rPr>
          <w:rFonts w:ascii="Times New Roman" w:hAnsi="Times New Roman" w:cs="Times New Roman"/>
          <w:sz w:val="24"/>
          <w:szCs w:val="32"/>
        </w:rPr>
        <w:t xml:space="preserve"> </w:t>
      </w:r>
      <w:proofErr w:type="spellStart"/>
      <w:r>
        <w:rPr>
          <w:rFonts w:ascii="Times New Roman" w:hAnsi="Times New Roman" w:cs="Times New Roman"/>
          <w:sz w:val="24"/>
          <w:szCs w:val="32"/>
        </w:rPr>
        <w:t>pgs</w:t>
      </w:r>
      <w:proofErr w:type="spellEnd"/>
      <w:r>
        <w:rPr>
          <w:rFonts w:ascii="Times New Roman" w:hAnsi="Times New Roman" w:cs="Times New Roman"/>
          <w:sz w:val="24"/>
          <w:szCs w:val="32"/>
        </w:rPr>
        <w:t xml:space="preserve"> 118-154.</w:t>
      </w:r>
    </w:p>
    <w:p w14:paraId="4A9AFAEE" w14:textId="42583698" w:rsidR="00A04A0A" w:rsidRDefault="00A04A0A" w:rsidP="00D877E8">
      <w:pPr>
        <w:pStyle w:val="ListParagraph"/>
        <w:numPr>
          <w:ilvl w:val="0"/>
          <w:numId w:val="18"/>
        </w:numPr>
        <w:rPr>
          <w:rFonts w:ascii="Times New Roman" w:hAnsi="Times New Roman" w:cs="Times New Roman"/>
          <w:sz w:val="24"/>
          <w:szCs w:val="32"/>
        </w:rPr>
      </w:pPr>
      <w:r>
        <w:rPr>
          <w:rFonts w:ascii="Times New Roman" w:hAnsi="Times New Roman" w:cs="Times New Roman"/>
          <w:sz w:val="24"/>
          <w:szCs w:val="32"/>
        </w:rPr>
        <w:t xml:space="preserve">Alex </w:t>
      </w:r>
      <w:proofErr w:type="spellStart"/>
      <w:r>
        <w:rPr>
          <w:rFonts w:ascii="Times New Roman" w:hAnsi="Times New Roman" w:cs="Times New Roman"/>
          <w:sz w:val="24"/>
          <w:szCs w:val="32"/>
        </w:rPr>
        <w:t>Sayf</w:t>
      </w:r>
      <w:proofErr w:type="spellEnd"/>
      <w:r>
        <w:rPr>
          <w:rFonts w:ascii="Times New Roman" w:hAnsi="Times New Roman" w:cs="Times New Roman"/>
          <w:sz w:val="24"/>
          <w:szCs w:val="32"/>
        </w:rPr>
        <w:t xml:space="preserve"> Cummings, </w:t>
      </w:r>
      <w:r>
        <w:rPr>
          <w:rFonts w:ascii="Times New Roman" w:hAnsi="Times New Roman" w:cs="Times New Roman"/>
          <w:i/>
          <w:sz w:val="24"/>
          <w:szCs w:val="32"/>
        </w:rPr>
        <w:t>Democracy of Sound: Music Piracy and the Remaking of American Copyright in the Twentieth Century</w:t>
      </w:r>
      <w:r>
        <w:rPr>
          <w:rFonts w:ascii="Times New Roman" w:hAnsi="Times New Roman" w:cs="Times New Roman"/>
          <w:sz w:val="24"/>
          <w:szCs w:val="32"/>
        </w:rPr>
        <w:t xml:space="preserve"> (Oxford: Oxford University Press, 2013) Ch. 6, 150-174.</w:t>
      </w:r>
      <w:r>
        <w:t xml:space="preserve"> </w:t>
      </w:r>
    </w:p>
    <w:p w14:paraId="4CB625C9" w14:textId="41322310" w:rsidR="00491917" w:rsidRPr="00D877E8" w:rsidRDefault="00491917" w:rsidP="00D877E8">
      <w:pPr>
        <w:pStyle w:val="ListParagraph"/>
        <w:numPr>
          <w:ilvl w:val="0"/>
          <w:numId w:val="18"/>
        </w:numPr>
        <w:rPr>
          <w:rFonts w:ascii="Times New Roman" w:hAnsi="Times New Roman" w:cs="Times New Roman"/>
          <w:sz w:val="24"/>
          <w:szCs w:val="32"/>
        </w:rPr>
      </w:pPr>
      <w:r>
        <w:rPr>
          <w:rFonts w:ascii="Times New Roman" w:hAnsi="Times New Roman" w:cs="Times New Roman"/>
          <w:sz w:val="24"/>
          <w:szCs w:val="32"/>
        </w:rPr>
        <w:t>Lessig v Liberation Music</w:t>
      </w:r>
      <w:r w:rsidR="00E2523B">
        <w:rPr>
          <w:rFonts w:ascii="Times New Roman" w:hAnsi="Times New Roman" w:cs="Times New Roman"/>
          <w:sz w:val="24"/>
          <w:szCs w:val="32"/>
        </w:rPr>
        <w:t xml:space="preserve"> - </w:t>
      </w:r>
      <w:hyperlink r:id="rId10" w:history="1">
        <w:r w:rsidR="00E2523B" w:rsidRPr="003623A3">
          <w:rPr>
            <w:rStyle w:val="Hyperlink"/>
            <w:rFonts w:ascii="Times New Roman" w:hAnsi="Times New Roman" w:cs="Times New Roman"/>
            <w:sz w:val="24"/>
            <w:szCs w:val="32"/>
          </w:rPr>
          <w:t>https://www.eff.org/document/lessig-v-liberation-music-complaint</w:t>
        </w:r>
      </w:hyperlink>
      <w:r w:rsidR="00E2523B">
        <w:rPr>
          <w:rFonts w:ascii="Times New Roman" w:hAnsi="Times New Roman" w:cs="Times New Roman"/>
          <w:sz w:val="24"/>
          <w:szCs w:val="32"/>
        </w:rPr>
        <w:t xml:space="preserve"> </w:t>
      </w:r>
    </w:p>
    <w:p w14:paraId="6A00F03C" w14:textId="77777777" w:rsidR="00066822" w:rsidRPr="00066822" w:rsidRDefault="00066822" w:rsidP="00066822">
      <w:pPr>
        <w:pStyle w:val="ListParagraph"/>
        <w:numPr>
          <w:ilvl w:val="0"/>
          <w:numId w:val="14"/>
        </w:numPr>
        <w:rPr>
          <w:rFonts w:ascii="Times New Roman" w:hAnsi="Times New Roman" w:cs="Times New Roman"/>
          <w:sz w:val="24"/>
          <w:szCs w:val="32"/>
        </w:rPr>
      </w:pPr>
      <w:r w:rsidRPr="00066822">
        <w:rPr>
          <w:rFonts w:ascii="Times New Roman" w:hAnsi="Times New Roman" w:cs="Times New Roman"/>
          <w:sz w:val="24"/>
          <w:szCs w:val="32"/>
        </w:rPr>
        <w:t>https://torrentfreak.com/ [read 5 newest articles]</w:t>
      </w:r>
    </w:p>
    <w:p w14:paraId="410D14D3" w14:textId="77777777" w:rsidR="006E14FF" w:rsidRPr="004271F7" w:rsidRDefault="00A10B29" w:rsidP="004271F7">
      <w:pPr>
        <w:pStyle w:val="ListParagraph"/>
        <w:numPr>
          <w:ilvl w:val="0"/>
          <w:numId w:val="14"/>
        </w:numPr>
        <w:rPr>
          <w:rFonts w:ascii="Times New Roman" w:hAnsi="Times New Roman" w:cs="Times New Roman"/>
          <w:b/>
          <w:sz w:val="24"/>
          <w:szCs w:val="32"/>
        </w:rPr>
      </w:pPr>
      <w:r w:rsidRPr="004271F7">
        <w:rPr>
          <w:rFonts w:ascii="Times New Roman" w:hAnsi="Times New Roman" w:cs="Times New Roman"/>
          <w:b/>
          <w:sz w:val="24"/>
          <w:szCs w:val="32"/>
        </w:rPr>
        <w:t xml:space="preserve">*Research Project Proposals Due </w:t>
      </w:r>
      <w:r w:rsidR="004271F7">
        <w:rPr>
          <w:rFonts w:ascii="Times New Roman" w:hAnsi="Times New Roman" w:cs="Times New Roman"/>
          <w:b/>
          <w:sz w:val="24"/>
          <w:szCs w:val="32"/>
        </w:rPr>
        <w:t>in Class</w:t>
      </w:r>
      <w:r w:rsidRPr="004271F7">
        <w:rPr>
          <w:rFonts w:ascii="Times New Roman" w:hAnsi="Times New Roman" w:cs="Times New Roman"/>
          <w:b/>
          <w:sz w:val="24"/>
          <w:szCs w:val="32"/>
        </w:rPr>
        <w:t>*</w:t>
      </w:r>
    </w:p>
    <w:p w14:paraId="2DE4B320" w14:textId="777F6D60" w:rsidR="00CF522F" w:rsidRDefault="00CF522F" w:rsidP="001A3ACA">
      <w:pPr>
        <w:rPr>
          <w:rFonts w:ascii="Times New Roman" w:hAnsi="Times New Roman" w:cs="Times New Roman"/>
          <w:sz w:val="24"/>
          <w:szCs w:val="32"/>
        </w:rPr>
      </w:pPr>
    </w:p>
    <w:p w14:paraId="04FF4F40" w14:textId="77777777" w:rsidR="009545C9" w:rsidRPr="00A66D47" w:rsidRDefault="009545C9" w:rsidP="009545C9">
      <w:pPr>
        <w:rPr>
          <w:rFonts w:ascii="Times New Roman" w:hAnsi="Times New Roman" w:cs="Times New Roman"/>
          <w:b/>
          <w:color w:val="222222"/>
          <w:sz w:val="24"/>
          <w:szCs w:val="24"/>
          <w:u w:val="single"/>
          <w:shd w:val="clear" w:color="auto" w:fill="FFFFFF"/>
        </w:rPr>
      </w:pPr>
      <w:r w:rsidRPr="00A66D47">
        <w:rPr>
          <w:rFonts w:ascii="Times New Roman" w:hAnsi="Times New Roman" w:cs="Times New Roman"/>
          <w:b/>
          <w:color w:val="222222"/>
          <w:sz w:val="24"/>
          <w:szCs w:val="24"/>
          <w:u w:val="single"/>
          <w:shd w:val="clear" w:color="auto" w:fill="FFFFFF"/>
        </w:rPr>
        <w:t>3/1</w:t>
      </w:r>
      <w:r>
        <w:rPr>
          <w:rFonts w:ascii="Times New Roman" w:hAnsi="Times New Roman" w:cs="Times New Roman"/>
          <w:b/>
          <w:color w:val="222222"/>
          <w:sz w:val="24"/>
          <w:szCs w:val="24"/>
          <w:u w:val="single"/>
          <w:shd w:val="clear" w:color="auto" w:fill="FFFFFF"/>
        </w:rPr>
        <w:t>1</w:t>
      </w:r>
      <w:r w:rsidRPr="00A66D47">
        <w:rPr>
          <w:rFonts w:ascii="Times New Roman" w:hAnsi="Times New Roman" w:cs="Times New Roman"/>
          <w:b/>
          <w:color w:val="222222"/>
          <w:sz w:val="24"/>
          <w:szCs w:val="24"/>
          <w:u w:val="single"/>
          <w:shd w:val="clear" w:color="auto" w:fill="FFFFFF"/>
        </w:rPr>
        <w:t>-3/</w:t>
      </w:r>
      <w:r>
        <w:rPr>
          <w:rFonts w:ascii="Times New Roman" w:hAnsi="Times New Roman" w:cs="Times New Roman"/>
          <w:b/>
          <w:color w:val="222222"/>
          <w:sz w:val="24"/>
          <w:szCs w:val="24"/>
          <w:u w:val="single"/>
          <w:shd w:val="clear" w:color="auto" w:fill="FFFFFF"/>
        </w:rPr>
        <w:t>19</w:t>
      </w:r>
      <w:r w:rsidRPr="00A66D47">
        <w:rPr>
          <w:rFonts w:ascii="Times New Roman" w:hAnsi="Times New Roman" w:cs="Times New Roman"/>
          <w:b/>
          <w:color w:val="222222"/>
          <w:sz w:val="24"/>
          <w:szCs w:val="24"/>
          <w:u w:val="single"/>
          <w:shd w:val="clear" w:color="auto" w:fill="FFFFFF"/>
        </w:rPr>
        <w:t xml:space="preserve"> - Spring Break</w:t>
      </w:r>
    </w:p>
    <w:p w14:paraId="15D77063" w14:textId="77777777" w:rsidR="009545C9" w:rsidRDefault="009545C9" w:rsidP="001A3ACA">
      <w:pPr>
        <w:rPr>
          <w:rFonts w:ascii="Times New Roman" w:hAnsi="Times New Roman" w:cs="Times New Roman"/>
          <w:sz w:val="24"/>
          <w:szCs w:val="32"/>
        </w:rPr>
      </w:pPr>
    </w:p>
    <w:p w14:paraId="39B8AF9D" w14:textId="77777777" w:rsidR="00B3225E" w:rsidRPr="00B3225E" w:rsidRDefault="00B3225E" w:rsidP="001A3ACA">
      <w:pPr>
        <w:rPr>
          <w:rFonts w:ascii="Times New Roman" w:hAnsi="Times New Roman" w:cs="Times New Roman"/>
          <w:b/>
          <w:sz w:val="28"/>
          <w:szCs w:val="32"/>
        </w:rPr>
      </w:pPr>
      <w:r w:rsidRPr="00B3225E">
        <w:rPr>
          <w:rFonts w:ascii="Times New Roman" w:hAnsi="Times New Roman" w:cs="Times New Roman"/>
          <w:b/>
          <w:sz w:val="28"/>
          <w:szCs w:val="32"/>
        </w:rPr>
        <w:t>Part 6) Digital Vice</w:t>
      </w:r>
    </w:p>
    <w:p w14:paraId="7D35DD78" w14:textId="40D88405" w:rsidR="006E14FF"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3</w:t>
      </w:r>
      <w:r>
        <w:rPr>
          <w:rFonts w:ascii="Times New Roman" w:hAnsi="Times New Roman" w:cs="Times New Roman"/>
          <w:b/>
          <w:sz w:val="24"/>
          <w:szCs w:val="32"/>
        </w:rPr>
        <w:t>/2</w:t>
      </w:r>
      <w:r w:rsidR="00BE2F89">
        <w:rPr>
          <w:rFonts w:ascii="Times New Roman" w:hAnsi="Times New Roman" w:cs="Times New Roman"/>
          <w:b/>
          <w:sz w:val="24"/>
          <w:szCs w:val="32"/>
        </w:rPr>
        <w:t>0</w:t>
      </w:r>
      <w:r>
        <w:rPr>
          <w:rFonts w:ascii="Times New Roman" w:hAnsi="Times New Roman" w:cs="Times New Roman"/>
          <w:b/>
          <w:sz w:val="24"/>
          <w:szCs w:val="32"/>
        </w:rPr>
        <w:t xml:space="preserve">] </w:t>
      </w:r>
      <w:r w:rsidR="006E14FF">
        <w:rPr>
          <w:rFonts w:ascii="Times New Roman" w:hAnsi="Times New Roman" w:cs="Times New Roman"/>
          <w:b/>
          <w:sz w:val="24"/>
          <w:szCs w:val="32"/>
        </w:rPr>
        <w:t xml:space="preserve">Week </w:t>
      </w:r>
      <w:r w:rsidR="009545C9">
        <w:rPr>
          <w:rFonts w:ascii="Times New Roman" w:hAnsi="Times New Roman" w:cs="Times New Roman"/>
          <w:b/>
          <w:sz w:val="24"/>
          <w:szCs w:val="32"/>
        </w:rPr>
        <w:t>10</w:t>
      </w:r>
      <w:r w:rsidR="006E14FF">
        <w:rPr>
          <w:rFonts w:ascii="Times New Roman" w:hAnsi="Times New Roman" w:cs="Times New Roman"/>
          <w:b/>
          <w:sz w:val="24"/>
          <w:szCs w:val="32"/>
        </w:rPr>
        <w:t xml:space="preserve">: </w:t>
      </w:r>
      <w:r w:rsidR="003E061C">
        <w:rPr>
          <w:rFonts w:ascii="Times New Roman" w:hAnsi="Times New Roman" w:cs="Times New Roman"/>
          <w:b/>
          <w:sz w:val="24"/>
          <w:szCs w:val="32"/>
        </w:rPr>
        <w:t xml:space="preserve">Sex and </w:t>
      </w:r>
      <w:r w:rsidR="0000145E">
        <w:rPr>
          <w:rFonts w:ascii="Times New Roman" w:hAnsi="Times New Roman" w:cs="Times New Roman"/>
          <w:b/>
          <w:sz w:val="24"/>
          <w:szCs w:val="32"/>
        </w:rPr>
        <w:t>Porn</w:t>
      </w:r>
    </w:p>
    <w:p w14:paraId="167E30B8" w14:textId="77777777" w:rsidR="008B0DB9" w:rsidRPr="008B0DB9" w:rsidRDefault="008B0DB9" w:rsidP="008B0DB9">
      <w:pPr>
        <w:pStyle w:val="ListParagraph"/>
        <w:numPr>
          <w:ilvl w:val="0"/>
          <w:numId w:val="22"/>
        </w:numPr>
        <w:rPr>
          <w:rFonts w:ascii="Times New Roman" w:hAnsi="Times New Roman" w:cs="Times New Roman"/>
          <w:sz w:val="24"/>
          <w:szCs w:val="32"/>
        </w:rPr>
      </w:pPr>
      <w:bookmarkStart w:id="5" w:name="_Hlk70595226"/>
      <w:r w:rsidRPr="008B0DB9">
        <w:rPr>
          <w:rFonts w:ascii="Times New Roman" w:hAnsi="Times New Roman" w:cs="Times New Roman"/>
          <w:sz w:val="24"/>
          <w:szCs w:val="32"/>
        </w:rPr>
        <w:t xml:space="preserve">Telecommunications Act of 1996, </w:t>
      </w:r>
      <w:proofErr w:type="spellStart"/>
      <w:r w:rsidRPr="008B0DB9">
        <w:rPr>
          <w:rFonts w:ascii="Times New Roman" w:hAnsi="Times New Roman" w:cs="Times New Roman"/>
          <w:sz w:val="24"/>
          <w:szCs w:val="32"/>
        </w:rPr>
        <w:t>Pub.L</w:t>
      </w:r>
      <w:proofErr w:type="spellEnd"/>
      <w:r w:rsidRPr="008B0DB9">
        <w:rPr>
          <w:rFonts w:ascii="Times New Roman" w:hAnsi="Times New Roman" w:cs="Times New Roman"/>
          <w:sz w:val="24"/>
          <w:szCs w:val="32"/>
        </w:rPr>
        <w:t xml:space="preserve">. 104−104, 110 Stat. 56, (Feb 8, 1996), Title V, </w:t>
      </w:r>
      <w:r>
        <w:rPr>
          <w:rFonts w:ascii="Times New Roman" w:hAnsi="Times New Roman" w:cs="Times New Roman"/>
          <w:sz w:val="24"/>
          <w:szCs w:val="32"/>
        </w:rPr>
        <w:t>"</w:t>
      </w:r>
      <w:r w:rsidRPr="008B0DB9">
        <w:rPr>
          <w:rFonts w:ascii="Times New Roman" w:hAnsi="Times New Roman" w:cs="Times New Roman"/>
          <w:sz w:val="24"/>
          <w:szCs w:val="32"/>
        </w:rPr>
        <w:t>Communications Decency Act</w:t>
      </w:r>
      <w:r w:rsidR="004271F7">
        <w:rPr>
          <w:rFonts w:ascii="Times New Roman" w:hAnsi="Times New Roman" w:cs="Times New Roman"/>
          <w:sz w:val="24"/>
          <w:szCs w:val="32"/>
        </w:rPr>
        <w:t xml:space="preserve"> </w:t>
      </w:r>
      <w:r w:rsidRPr="008B0DB9">
        <w:rPr>
          <w:rFonts w:ascii="Times New Roman" w:hAnsi="Times New Roman" w:cs="Times New Roman"/>
          <w:sz w:val="24"/>
          <w:szCs w:val="32"/>
        </w:rPr>
        <w:t>of 1996.</w:t>
      </w:r>
      <w:r>
        <w:rPr>
          <w:rFonts w:ascii="Times New Roman" w:hAnsi="Times New Roman" w:cs="Times New Roman"/>
          <w:sz w:val="24"/>
          <w:szCs w:val="32"/>
        </w:rPr>
        <w:t>"</w:t>
      </w:r>
    </w:p>
    <w:bookmarkEnd w:id="5"/>
    <w:p w14:paraId="021FBA85" w14:textId="1EBF14D1" w:rsidR="00BE3596" w:rsidRPr="001829E1" w:rsidRDefault="00BE3596" w:rsidP="00BE3596">
      <w:pPr>
        <w:pStyle w:val="ListParagraph"/>
        <w:numPr>
          <w:ilvl w:val="0"/>
          <w:numId w:val="22"/>
        </w:numPr>
        <w:rPr>
          <w:rFonts w:ascii="Times New Roman" w:hAnsi="Times New Roman" w:cs="Times New Roman"/>
          <w:i/>
          <w:sz w:val="24"/>
          <w:szCs w:val="32"/>
        </w:rPr>
      </w:pPr>
      <w:r>
        <w:rPr>
          <w:rFonts w:ascii="Times New Roman" w:hAnsi="Times New Roman" w:cs="Times New Roman"/>
          <w:sz w:val="24"/>
          <w:szCs w:val="32"/>
        </w:rPr>
        <w:t xml:space="preserve">Scott R. </w:t>
      </w:r>
      <w:proofErr w:type="spellStart"/>
      <w:r>
        <w:rPr>
          <w:rFonts w:ascii="Times New Roman" w:hAnsi="Times New Roman" w:cs="Times New Roman"/>
          <w:sz w:val="24"/>
          <w:szCs w:val="32"/>
        </w:rPr>
        <w:t>Peppet</w:t>
      </w:r>
      <w:proofErr w:type="spellEnd"/>
      <w:r>
        <w:rPr>
          <w:rFonts w:ascii="Times New Roman" w:hAnsi="Times New Roman" w:cs="Times New Roman"/>
          <w:sz w:val="24"/>
          <w:szCs w:val="32"/>
        </w:rPr>
        <w:t xml:space="preserve">, "Prostitution 3.0?" </w:t>
      </w:r>
      <w:r>
        <w:rPr>
          <w:rFonts w:ascii="Times New Roman" w:hAnsi="Times New Roman" w:cs="Times New Roman"/>
          <w:i/>
          <w:sz w:val="24"/>
          <w:szCs w:val="32"/>
        </w:rPr>
        <w:t>Iowa Law Review</w:t>
      </w:r>
      <w:r>
        <w:rPr>
          <w:rFonts w:ascii="Times New Roman" w:hAnsi="Times New Roman" w:cs="Times New Roman"/>
          <w:sz w:val="24"/>
          <w:szCs w:val="32"/>
        </w:rPr>
        <w:t xml:space="preserve"> 98, no. 1989 </w:t>
      </w:r>
      <w:r w:rsidR="008855BC">
        <w:rPr>
          <w:rFonts w:ascii="Times New Roman" w:hAnsi="Times New Roman" w:cs="Times New Roman"/>
          <w:sz w:val="24"/>
          <w:szCs w:val="32"/>
        </w:rPr>
        <w:t>(</w:t>
      </w:r>
      <w:r>
        <w:rPr>
          <w:rFonts w:ascii="Times New Roman" w:hAnsi="Times New Roman" w:cs="Times New Roman"/>
          <w:sz w:val="24"/>
          <w:szCs w:val="32"/>
        </w:rPr>
        <w:t>2013</w:t>
      </w:r>
      <w:r w:rsidR="008855BC">
        <w:rPr>
          <w:rFonts w:ascii="Times New Roman" w:hAnsi="Times New Roman" w:cs="Times New Roman"/>
          <w:sz w:val="24"/>
          <w:szCs w:val="32"/>
        </w:rPr>
        <w:t>):</w:t>
      </w:r>
      <w:r>
        <w:rPr>
          <w:rFonts w:ascii="Times New Roman" w:hAnsi="Times New Roman" w:cs="Times New Roman"/>
          <w:sz w:val="24"/>
          <w:szCs w:val="32"/>
        </w:rPr>
        <w:t xml:space="preserve"> 1989-2060.</w:t>
      </w:r>
    </w:p>
    <w:p w14:paraId="66858AD3" w14:textId="2A25276A" w:rsidR="001829E1" w:rsidRDefault="001829E1" w:rsidP="00BE3596">
      <w:pPr>
        <w:pStyle w:val="ListParagraph"/>
        <w:numPr>
          <w:ilvl w:val="0"/>
          <w:numId w:val="22"/>
        </w:numPr>
        <w:rPr>
          <w:rFonts w:ascii="Times New Roman" w:hAnsi="Times New Roman" w:cs="Times New Roman"/>
          <w:iCs/>
          <w:sz w:val="24"/>
          <w:szCs w:val="32"/>
        </w:rPr>
      </w:pPr>
      <w:r w:rsidRPr="001829E1">
        <w:rPr>
          <w:rFonts w:ascii="Times New Roman" w:hAnsi="Times New Roman" w:cs="Times New Roman"/>
          <w:iCs/>
          <w:sz w:val="24"/>
          <w:szCs w:val="32"/>
        </w:rPr>
        <w:t xml:space="preserve">Douglas Harris, </w:t>
      </w:r>
      <w:r>
        <w:rPr>
          <w:rFonts w:ascii="Times New Roman" w:hAnsi="Times New Roman" w:cs="Times New Roman"/>
          <w:iCs/>
          <w:sz w:val="24"/>
          <w:szCs w:val="32"/>
        </w:rPr>
        <w:t>“</w:t>
      </w:r>
      <w:r w:rsidRPr="001829E1">
        <w:rPr>
          <w:rFonts w:ascii="Times New Roman" w:hAnsi="Times New Roman" w:cs="Times New Roman"/>
          <w:iCs/>
          <w:sz w:val="24"/>
          <w:szCs w:val="32"/>
        </w:rPr>
        <w:t>Deepfakes: False Pornography Is Here and the Law Cannot Protect You,</w:t>
      </w:r>
      <w:r>
        <w:rPr>
          <w:rFonts w:ascii="Times New Roman" w:hAnsi="Times New Roman" w:cs="Times New Roman"/>
          <w:iCs/>
          <w:sz w:val="24"/>
          <w:szCs w:val="32"/>
        </w:rPr>
        <w:t>”</w:t>
      </w:r>
      <w:r w:rsidRPr="001829E1">
        <w:rPr>
          <w:rFonts w:ascii="Times New Roman" w:hAnsi="Times New Roman" w:cs="Times New Roman"/>
          <w:iCs/>
          <w:sz w:val="24"/>
          <w:szCs w:val="32"/>
        </w:rPr>
        <w:t xml:space="preserve"> </w:t>
      </w:r>
      <w:r w:rsidRPr="001829E1">
        <w:rPr>
          <w:rFonts w:ascii="Times New Roman" w:hAnsi="Times New Roman" w:cs="Times New Roman"/>
          <w:i/>
          <w:sz w:val="24"/>
          <w:szCs w:val="32"/>
        </w:rPr>
        <w:t>Duke Law &amp; Technology Review</w:t>
      </w:r>
      <w:r w:rsidRPr="001829E1">
        <w:rPr>
          <w:rFonts w:ascii="Times New Roman" w:hAnsi="Times New Roman" w:cs="Times New Roman"/>
          <w:iCs/>
          <w:sz w:val="24"/>
          <w:szCs w:val="32"/>
        </w:rPr>
        <w:t xml:space="preserve"> 17 (2019)</w:t>
      </w:r>
      <w:r>
        <w:rPr>
          <w:rFonts w:ascii="Times New Roman" w:hAnsi="Times New Roman" w:cs="Times New Roman"/>
          <w:iCs/>
          <w:sz w:val="24"/>
          <w:szCs w:val="32"/>
        </w:rPr>
        <w:t xml:space="preserve">: </w:t>
      </w:r>
      <w:r w:rsidRPr="001829E1">
        <w:rPr>
          <w:rFonts w:ascii="Times New Roman" w:hAnsi="Times New Roman" w:cs="Times New Roman"/>
          <w:iCs/>
          <w:sz w:val="24"/>
          <w:szCs w:val="32"/>
        </w:rPr>
        <w:t>99-127</w:t>
      </w:r>
      <w:r>
        <w:rPr>
          <w:rFonts w:ascii="Times New Roman" w:hAnsi="Times New Roman" w:cs="Times New Roman"/>
          <w:iCs/>
          <w:sz w:val="24"/>
          <w:szCs w:val="32"/>
        </w:rPr>
        <w:t>.</w:t>
      </w:r>
      <w:r w:rsidRPr="001829E1">
        <w:rPr>
          <w:rFonts w:ascii="Times New Roman" w:hAnsi="Times New Roman" w:cs="Times New Roman"/>
          <w:iCs/>
          <w:sz w:val="24"/>
          <w:szCs w:val="32"/>
        </w:rPr>
        <w:t xml:space="preserve"> </w:t>
      </w:r>
    </w:p>
    <w:p w14:paraId="6E65D8F5" w14:textId="7AB938C9" w:rsidR="002A1A30" w:rsidRPr="001829E1" w:rsidRDefault="002A1A30" w:rsidP="00BE3596">
      <w:pPr>
        <w:pStyle w:val="ListParagraph"/>
        <w:numPr>
          <w:ilvl w:val="0"/>
          <w:numId w:val="22"/>
        </w:numPr>
        <w:rPr>
          <w:rFonts w:ascii="Times New Roman" w:hAnsi="Times New Roman" w:cs="Times New Roman"/>
          <w:iCs/>
          <w:sz w:val="24"/>
          <w:szCs w:val="32"/>
        </w:rPr>
      </w:pPr>
      <w:r w:rsidRPr="002A1A30">
        <w:rPr>
          <w:rFonts w:ascii="Times New Roman" w:hAnsi="Times New Roman" w:cs="Times New Roman"/>
          <w:iCs/>
          <w:sz w:val="24"/>
          <w:szCs w:val="32"/>
        </w:rPr>
        <w:t xml:space="preserve">Danielle K. Citron &amp; Robert Chesney, </w:t>
      </w:r>
      <w:r>
        <w:rPr>
          <w:rFonts w:ascii="Times New Roman" w:hAnsi="Times New Roman" w:cs="Times New Roman"/>
          <w:iCs/>
          <w:sz w:val="24"/>
          <w:szCs w:val="32"/>
        </w:rPr>
        <w:t>“</w:t>
      </w:r>
      <w:r w:rsidRPr="002A1A30">
        <w:rPr>
          <w:rFonts w:ascii="Times New Roman" w:hAnsi="Times New Roman" w:cs="Times New Roman"/>
          <w:iCs/>
          <w:sz w:val="24"/>
          <w:szCs w:val="32"/>
        </w:rPr>
        <w:t>Deep Fakes: A Looming Challenge for Privacy, Democracy, and National Security,</w:t>
      </w:r>
      <w:r>
        <w:rPr>
          <w:rFonts w:ascii="Times New Roman" w:hAnsi="Times New Roman" w:cs="Times New Roman"/>
          <w:iCs/>
          <w:sz w:val="24"/>
          <w:szCs w:val="32"/>
        </w:rPr>
        <w:t>”</w:t>
      </w:r>
      <w:r w:rsidRPr="002A1A30">
        <w:rPr>
          <w:rFonts w:ascii="Times New Roman" w:hAnsi="Times New Roman" w:cs="Times New Roman"/>
          <w:iCs/>
          <w:sz w:val="24"/>
          <w:szCs w:val="32"/>
        </w:rPr>
        <w:t xml:space="preserve"> </w:t>
      </w:r>
      <w:r w:rsidRPr="002A1A30">
        <w:rPr>
          <w:rFonts w:ascii="Times New Roman" w:hAnsi="Times New Roman" w:cs="Times New Roman"/>
          <w:i/>
          <w:sz w:val="24"/>
          <w:szCs w:val="32"/>
        </w:rPr>
        <w:t>California Law Review</w:t>
      </w:r>
      <w:r w:rsidRPr="002A1A30">
        <w:rPr>
          <w:rFonts w:ascii="Times New Roman" w:hAnsi="Times New Roman" w:cs="Times New Roman"/>
          <w:iCs/>
          <w:sz w:val="24"/>
          <w:szCs w:val="32"/>
        </w:rPr>
        <w:t xml:space="preserve"> </w:t>
      </w:r>
      <w:r>
        <w:rPr>
          <w:rFonts w:ascii="Times New Roman" w:hAnsi="Times New Roman" w:cs="Times New Roman"/>
          <w:iCs/>
          <w:sz w:val="24"/>
          <w:szCs w:val="32"/>
        </w:rPr>
        <w:t>107 (2019):</w:t>
      </w:r>
      <w:r w:rsidRPr="002A1A30">
        <w:rPr>
          <w:rFonts w:ascii="Times New Roman" w:hAnsi="Times New Roman" w:cs="Times New Roman"/>
          <w:iCs/>
          <w:sz w:val="24"/>
          <w:szCs w:val="32"/>
        </w:rPr>
        <w:t>1753</w:t>
      </w:r>
      <w:r>
        <w:rPr>
          <w:rFonts w:ascii="Times New Roman" w:hAnsi="Times New Roman" w:cs="Times New Roman"/>
          <w:iCs/>
          <w:sz w:val="24"/>
          <w:szCs w:val="32"/>
        </w:rPr>
        <w:t>-1820</w:t>
      </w:r>
      <w:r w:rsidRPr="002A1A30">
        <w:rPr>
          <w:rFonts w:ascii="Times New Roman" w:hAnsi="Times New Roman" w:cs="Times New Roman"/>
          <w:iCs/>
          <w:sz w:val="24"/>
          <w:szCs w:val="32"/>
        </w:rPr>
        <w:t>.</w:t>
      </w:r>
    </w:p>
    <w:p w14:paraId="2AEA6723" w14:textId="77777777" w:rsidR="006E14FF" w:rsidRDefault="006E14FF" w:rsidP="001A3ACA">
      <w:pPr>
        <w:rPr>
          <w:rFonts w:ascii="Times New Roman" w:hAnsi="Times New Roman" w:cs="Times New Roman"/>
          <w:sz w:val="24"/>
          <w:szCs w:val="32"/>
        </w:rPr>
      </w:pPr>
    </w:p>
    <w:p w14:paraId="7D837D8E" w14:textId="402CE2A9" w:rsidR="006E14FF" w:rsidRPr="006E14FF" w:rsidRDefault="004303B5" w:rsidP="006E14FF">
      <w:pPr>
        <w:rPr>
          <w:rFonts w:ascii="Times New Roman" w:hAnsi="Times New Roman" w:cs="Times New Roman"/>
          <w:b/>
          <w:sz w:val="24"/>
          <w:szCs w:val="32"/>
        </w:rPr>
      </w:pPr>
      <w:r>
        <w:rPr>
          <w:rFonts w:ascii="Times New Roman" w:hAnsi="Times New Roman" w:cs="Times New Roman"/>
          <w:b/>
          <w:sz w:val="24"/>
          <w:szCs w:val="32"/>
        </w:rPr>
        <w:lastRenderedPageBreak/>
        <w:t>[</w:t>
      </w:r>
      <w:r w:rsidR="009545C9">
        <w:rPr>
          <w:rFonts w:ascii="Times New Roman" w:hAnsi="Times New Roman" w:cs="Times New Roman"/>
          <w:b/>
          <w:sz w:val="24"/>
          <w:szCs w:val="32"/>
        </w:rPr>
        <w:t>3</w:t>
      </w:r>
      <w:r w:rsidR="00BE2F89">
        <w:rPr>
          <w:rFonts w:ascii="Times New Roman" w:hAnsi="Times New Roman" w:cs="Times New Roman"/>
          <w:b/>
          <w:sz w:val="24"/>
          <w:szCs w:val="32"/>
        </w:rPr>
        <w:t>/27</w:t>
      </w:r>
      <w:r>
        <w:rPr>
          <w:rFonts w:ascii="Times New Roman" w:hAnsi="Times New Roman" w:cs="Times New Roman"/>
          <w:b/>
          <w:sz w:val="24"/>
          <w:szCs w:val="32"/>
        </w:rPr>
        <w:t xml:space="preserve">] </w:t>
      </w:r>
      <w:r w:rsidR="006E14FF">
        <w:rPr>
          <w:rFonts w:ascii="Times New Roman" w:hAnsi="Times New Roman" w:cs="Times New Roman"/>
          <w:b/>
          <w:sz w:val="24"/>
          <w:szCs w:val="32"/>
        </w:rPr>
        <w:t>Week 1</w:t>
      </w:r>
      <w:r w:rsidR="009545C9">
        <w:rPr>
          <w:rFonts w:ascii="Times New Roman" w:hAnsi="Times New Roman" w:cs="Times New Roman"/>
          <w:b/>
          <w:sz w:val="24"/>
          <w:szCs w:val="32"/>
        </w:rPr>
        <w:t>1</w:t>
      </w:r>
      <w:r w:rsidR="006E14FF">
        <w:rPr>
          <w:rFonts w:ascii="Times New Roman" w:hAnsi="Times New Roman" w:cs="Times New Roman"/>
          <w:b/>
          <w:sz w:val="24"/>
          <w:szCs w:val="32"/>
        </w:rPr>
        <w:t xml:space="preserve">: </w:t>
      </w:r>
      <w:r w:rsidR="005140FC">
        <w:rPr>
          <w:rFonts w:ascii="Times New Roman" w:hAnsi="Times New Roman" w:cs="Times New Roman"/>
          <w:b/>
          <w:sz w:val="24"/>
          <w:szCs w:val="32"/>
        </w:rPr>
        <w:t xml:space="preserve">One-on-One </w:t>
      </w:r>
      <w:r w:rsidR="006E14FF">
        <w:rPr>
          <w:rFonts w:ascii="Times New Roman" w:hAnsi="Times New Roman" w:cs="Times New Roman"/>
          <w:b/>
          <w:sz w:val="24"/>
          <w:szCs w:val="32"/>
        </w:rPr>
        <w:t>Project Meetings</w:t>
      </w:r>
    </w:p>
    <w:p w14:paraId="3874BA9B" w14:textId="77777777" w:rsidR="006E14FF" w:rsidRPr="004271F7" w:rsidRDefault="00BF46F1" w:rsidP="004271F7">
      <w:pPr>
        <w:pStyle w:val="ListParagraph"/>
        <w:numPr>
          <w:ilvl w:val="0"/>
          <w:numId w:val="21"/>
        </w:numPr>
        <w:rPr>
          <w:rFonts w:ascii="Times New Roman" w:hAnsi="Times New Roman" w:cs="Times New Roman"/>
          <w:b/>
          <w:sz w:val="24"/>
          <w:szCs w:val="32"/>
        </w:rPr>
      </w:pPr>
      <w:r w:rsidRPr="004271F7">
        <w:rPr>
          <w:rFonts w:ascii="Times New Roman" w:hAnsi="Times New Roman" w:cs="Times New Roman"/>
          <w:b/>
          <w:sz w:val="24"/>
          <w:szCs w:val="32"/>
        </w:rPr>
        <w:t>*</w:t>
      </w:r>
      <w:r w:rsidR="004B7D15" w:rsidRPr="004271F7">
        <w:rPr>
          <w:rFonts w:ascii="Times New Roman" w:hAnsi="Times New Roman" w:cs="Times New Roman"/>
          <w:b/>
          <w:sz w:val="24"/>
          <w:szCs w:val="32"/>
        </w:rPr>
        <w:t xml:space="preserve">No class. </w:t>
      </w:r>
      <w:r w:rsidRPr="004271F7">
        <w:rPr>
          <w:rFonts w:ascii="Times New Roman" w:hAnsi="Times New Roman" w:cs="Times New Roman"/>
          <w:b/>
          <w:sz w:val="24"/>
          <w:szCs w:val="32"/>
        </w:rPr>
        <w:t>Schedule an appointment to discuss your project</w:t>
      </w:r>
      <w:r w:rsidR="004B7D15" w:rsidRPr="004271F7">
        <w:rPr>
          <w:rFonts w:ascii="Times New Roman" w:hAnsi="Times New Roman" w:cs="Times New Roman"/>
          <w:b/>
          <w:sz w:val="24"/>
          <w:szCs w:val="32"/>
        </w:rPr>
        <w:t xml:space="preserve"> with me.</w:t>
      </w:r>
      <w:r w:rsidRPr="004271F7">
        <w:rPr>
          <w:rFonts w:ascii="Times New Roman" w:hAnsi="Times New Roman" w:cs="Times New Roman"/>
          <w:b/>
          <w:sz w:val="24"/>
          <w:szCs w:val="32"/>
        </w:rPr>
        <w:t>*</w:t>
      </w:r>
    </w:p>
    <w:p w14:paraId="71279643" w14:textId="77777777" w:rsidR="006E14FF" w:rsidRDefault="006E14FF" w:rsidP="001A3ACA">
      <w:pPr>
        <w:rPr>
          <w:rFonts w:ascii="Times New Roman" w:hAnsi="Times New Roman" w:cs="Times New Roman"/>
          <w:b/>
          <w:sz w:val="24"/>
          <w:szCs w:val="32"/>
        </w:rPr>
      </w:pPr>
    </w:p>
    <w:p w14:paraId="16BC6CE5" w14:textId="3FFE153F" w:rsidR="006E14FF"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9545C9">
        <w:rPr>
          <w:rFonts w:ascii="Times New Roman" w:hAnsi="Times New Roman" w:cs="Times New Roman"/>
          <w:b/>
          <w:sz w:val="24"/>
          <w:szCs w:val="32"/>
        </w:rPr>
        <w:t>4</w:t>
      </w:r>
      <w:r>
        <w:rPr>
          <w:rFonts w:ascii="Times New Roman" w:hAnsi="Times New Roman" w:cs="Times New Roman"/>
          <w:b/>
          <w:sz w:val="24"/>
          <w:szCs w:val="32"/>
        </w:rPr>
        <w:t>/</w:t>
      </w:r>
      <w:r w:rsidR="00BE2F89">
        <w:rPr>
          <w:rFonts w:ascii="Times New Roman" w:hAnsi="Times New Roman" w:cs="Times New Roman"/>
          <w:b/>
          <w:sz w:val="24"/>
          <w:szCs w:val="32"/>
        </w:rPr>
        <w:t>3</w:t>
      </w:r>
      <w:r>
        <w:rPr>
          <w:rFonts w:ascii="Times New Roman" w:hAnsi="Times New Roman" w:cs="Times New Roman"/>
          <w:b/>
          <w:sz w:val="24"/>
          <w:szCs w:val="32"/>
        </w:rPr>
        <w:t xml:space="preserve">] </w:t>
      </w:r>
      <w:r w:rsidR="006E14FF">
        <w:rPr>
          <w:rFonts w:ascii="Times New Roman" w:hAnsi="Times New Roman" w:cs="Times New Roman"/>
          <w:b/>
          <w:sz w:val="24"/>
          <w:szCs w:val="32"/>
        </w:rPr>
        <w:t>Week 1</w:t>
      </w:r>
      <w:r w:rsidR="009545C9">
        <w:rPr>
          <w:rFonts w:ascii="Times New Roman" w:hAnsi="Times New Roman" w:cs="Times New Roman"/>
          <w:b/>
          <w:sz w:val="24"/>
          <w:szCs w:val="32"/>
        </w:rPr>
        <w:t>2</w:t>
      </w:r>
      <w:r w:rsidR="006E14FF">
        <w:rPr>
          <w:rFonts w:ascii="Times New Roman" w:hAnsi="Times New Roman" w:cs="Times New Roman"/>
          <w:b/>
          <w:sz w:val="24"/>
          <w:szCs w:val="32"/>
        </w:rPr>
        <w:t xml:space="preserve">: </w:t>
      </w:r>
      <w:r w:rsidR="00DF7A11">
        <w:rPr>
          <w:rFonts w:ascii="Times New Roman" w:hAnsi="Times New Roman" w:cs="Times New Roman"/>
          <w:b/>
          <w:sz w:val="24"/>
          <w:szCs w:val="32"/>
        </w:rPr>
        <w:t>Technology and Freedom</w:t>
      </w:r>
      <w:r w:rsidR="00BE2F89">
        <w:rPr>
          <w:rFonts w:ascii="Times New Roman" w:hAnsi="Times New Roman" w:cs="Times New Roman"/>
          <w:b/>
          <w:sz w:val="24"/>
          <w:szCs w:val="32"/>
        </w:rPr>
        <w:t xml:space="preserve"> </w:t>
      </w:r>
      <w:r w:rsidR="007F2993">
        <w:rPr>
          <w:rFonts w:ascii="Times New Roman" w:hAnsi="Times New Roman" w:cs="Times New Roman"/>
          <w:b/>
          <w:sz w:val="24"/>
          <w:szCs w:val="32"/>
        </w:rPr>
        <w:t>/ Writing Workshop</w:t>
      </w:r>
    </w:p>
    <w:p w14:paraId="301E9DBD" w14:textId="177D3075" w:rsidR="00544802" w:rsidRDefault="00544802" w:rsidP="00F03B39">
      <w:pPr>
        <w:pStyle w:val="ListParagraph"/>
        <w:numPr>
          <w:ilvl w:val="0"/>
          <w:numId w:val="21"/>
        </w:numPr>
        <w:rPr>
          <w:rFonts w:ascii="Times New Roman" w:hAnsi="Times New Roman" w:cs="Times New Roman"/>
          <w:sz w:val="24"/>
          <w:szCs w:val="32"/>
        </w:rPr>
      </w:pPr>
      <w:bookmarkStart w:id="6" w:name="_Hlk70595290"/>
      <w:r w:rsidRPr="00544802">
        <w:rPr>
          <w:rFonts w:ascii="Times New Roman" w:hAnsi="Times New Roman" w:cs="Times New Roman"/>
          <w:sz w:val="24"/>
          <w:szCs w:val="32"/>
        </w:rPr>
        <w:t xml:space="preserve">Robert W. Gehl, </w:t>
      </w:r>
      <w:r w:rsidRPr="00544802">
        <w:rPr>
          <w:rFonts w:ascii="Times New Roman" w:hAnsi="Times New Roman" w:cs="Times New Roman"/>
          <w:i/>
          <w:iCs/>
          <w:sz w:val="24"/>
          <w:szCs w:val="32"/>
        </w:rPr>
        <w:t>Weaving the Dark Web: Legitimacy on Freenet, Tor, and I2P</w:t>
      </w:r>
      <w:r w:rsidRPr="00544802">
        <w:rPr>
          <w:rFonts w:ascii="Times New Roman" w:hAnsi="Times New Roman" w:cs="Times New Roman"/>
          <w:sz w:val="24"/>
          <w:szCs w:val="32"/>
        </w:rPr>
        <w:t xml:space="preserve"> </w:t>
      </w:r>
      <w:r>
        <w:rPr>
          <w:rFonts w:ascii="Times New Roman" w:hAnsi="Times New Roman" w:cs="Times New Roman"/>
          <w:sz w:val="24"/>
          <w:szCs w:val="32"/>
        </w:rPr>
        <w:t xml:space="preserve">(Cambridge, MA: MIT Press, </w:t>
      </w:r>
      <w:r w:rsidRPr="00544802">
        <w:rPr>
          <w:rFonts w:ascii="Times New Roman" w:hAnsi="Times New Roman" w:cs="Times New Roman"/>
          <w:sz w:val="24"/>
          <w:szCs w:val="32"/>
        </w:rPr>
        <w:t>2018</w:t>
      </w:r>
      <w:r>
        <w:rPr>
          <w:rFonts w:ascii="Times New Roman" w:hAnsi="Times New Roman" w:cs="Times New Roman"/>
          <w:sz w:val="24"/>
          <w:szCs w:val="32"/>
        </w:rPr>
        <w:t>) Chapter 4, 89-125.</w:t>
      </w:r>
    </w:p>
    <w:p w14:paraId="1CB927A7" w14:textId="3129EABA" w:rsidR="0008594A" w:rsidRDefault="0008594A" w:rsidP="00F03B39">
      <w:pPr>
        <w:pStyle w:val="ListParagraph"/>
        <w:numPr>
          <w:ilvl w:val="0"/>
          <w:numId w:val="21"/>
        </w:numPr>
        <w:rPr>
          <w:rFonts w:ascii="Times New Roman" w:hAnsi="Times New Roman" w:cs="Times New Roman"/>
          <w:sz w:val="24"/>
          <w:szCs w:val="32"/>
        </w:rPr>
      </w:pPr>
      <w:r w:rsidRPr="0008594A">
        <w:rPr>
          <w:rFonts w:ascii="Times New Roman" w:hAnsi="Times New Roman" w:cs="Times New Roman"/>
          <w:sz w:val="24"/>
          <w:szCs w:val="32"/>
        </w:rPr>
        <w:t>United States v. Ulbricht, No. 15-1815 (2d Cir. 2017)</w:t>
      </w:r>
    </w:p>
    <w:bookmarkEnd w:id="6"/>
    <w:p w14:paraId="62D1E66C" w14:textId="77777777" w:rsidR="006E14FF" w:rsidRDefault="006E14FF" w:rsidP="001A3ACA">
      <w:pPr>
        <w:rPr>
          <w:rFonts w:ascii="Times New Roman" w:hAnsi="Times New Roman" w:cs="Times New Roman"/>
          <w:sz w:val="24"/>
          <w:szCs w:val="32"/>
        </w:rPr>
      </w:pPr>
    </w:p>
    <w:p w14:paraId="2981AFF4" w14:textId="2D0D0EB2" w:rsidR="006E14FF"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544802">
        <w:rPr>
          <w:rFonts w:ascii="Times New Roman" w:hAnsi="Times New Roman" w:cs="Times New Roman"/>
          <w:b/>
          <w:sz w:val="24"/>
          <w:szCs w:val="32"/>
        </w:rPr>
        <w:t>4</w:t>
      </w:r>
      <w:r>
        <w:rPr>
          <w:rFonts w:ascii="Times New Roman" w:hAnsi="Times New Roman" w:cs="Times New Roman"/>
          <w:b/>
          <w:sz w:val="24"/>
          <w:szCs w:val="32"/>
        </w:rPr>
        <w:t>/1</w:t>
      </w:r>
      <w:r w:rsidR="00BE2F89">
        <w:rPr>
          <w:rFonts w:ascii="Times New Roman" w:hAnsi="Times New Roman" w:cs="Times New Roman"/>
          <w:b/>
          <w:sz w:val="24"/>
          <w:szCs w:val="32"/>
        </w:rPr>
        <w:t>0</w:t>
      </w:r>
      <w:r>
        <w:rPr>
          <w:rFonts w:ascii="Times New Roman" w:hAnsi="Times New Roman" w:cs="Times New Roman"/>
          <w:b/>
          <w:sz w:val="24"/>
          <w:szCs w:val="32"/>
        </w:rPr>
        <w:t xml:space="preserve">] </w:t>
      </w:r>
      <w:r w:rsidR="006E14FF">
        <w:rPr>
          <w:rFonts w:ascii="Times New Roman" w:hAnsi="Times New Roman" w:cs="Times New Roman"/>
          <w:b/>
          <w:sz w:val="24"/>
          <w:szCs w:val="32"/>
        </w:rPr>
        <w:t>Week 1</w:t>
      </w:r>
      <w:r w:rsidR="00544802">
        <w:rPr>
          <w:rFonts w:ascii="Times New Roman" w:hAnsi="Times New Roman" w:cs="Times New Roman"/>
          <w:b/>
          <w:sz w:val="24"/>
          <w:szCs w:val="32"/>
        </w:rPr>
        <w:t>3</w:t>
      </w:r>
      <w:r w:rsidR="006E14FF">
        <w:rPr>
          <w:rFonts w:ascii="Times New Roman" w:hAnsi="Times New Roman" w:cs="Times New Roman"/>
          <w:b/>
          <w:sz w:val="24"/>
          <w:szCs w:val="32"/>
        </w:rPr>
        <w:t xml:space="preserve">: </w:t>
      </w:r>
      <w:r w:rsidR="005F7DDD">
        <w:rPr>
          <w:rFonts w:ascii="Times New Roman" w:hAnsi="Times New Roman" w:cs="Times New Roman"/>
          <w:b/>
          <w:sz w:val="24"/>
          <w:szCs w:val="32"/>
        </w:rPr>
        <w:t xml:space="preserve">AI and the Law </w:t>
      </w:r>
      <w:r w:rsidR="007F2993">
        <w:rPr>
          <w:rFonts w:ascii="Times New Roman" w:hAnsi="Times New Roman" w:cs="Times New Roman"/>
          <w:b/>
          <w:sz w:val="24"/>
          <w:szCs w:val="32"/>
        </w:rPr>
        <w:t>/ Rough Draft Review</w:t>
      </w:r>
    </w:p>
    <w:p w14:paraId="42AA46DC" w14:textId="77777777" w:rsidR="005F7DDD" w:rsidRDefault="005F7DDD" w:rsidP="005F7DDD">
      <w:pPr>
        <w:pStyle w:val="ListParagraph"/>
        <w:numPr>
          <w:ilvl w:val="0"/>
          <w:numId w:val="23"/>
        </w:numPr>
        <w:rPr>
          <w:rFonts w:ascii="Times New Roman" w:hAnsi="Times New Roman" w:cs="Times New Roman"/>
          <w:sz w:val="24"/>
          <w:szCs w:val="32"/>
        </w:rPr>
      </w:pPr>
      <w:r w:rsidRPr="00F03B39">
        <w:rPr>
          <w:rFonts w:ascii="Times New Roman" w:hAnsi="Times New Roman" w:cs="Times New Roman"/>
          <w:sz w:val="24"/>
          <w:szCs w:val="32"/>
        </w:rPr>
        <w:t xml:space="preserve">Sabine </w:t>
      </w:r>
      <w:proofErr w:type="spellStart"/>
      <w:r w:rsidRPr="00F03B39">
        <w:rPr>
          <w:rFonts w:ascii="Times New Roman" w:hAnsi="Times New Roman" w:cs="Times New Roman"/>
          <w:sz w:val="24"/>
          <w:szCs w:val="32"/>
        </w:rPr>
        <w:t>Gless</w:t>
      </w:r>
      <w:proofErr w:type="spellEnd"/>
      <w:r w:rsidRPr="00F03B39">
        <w:rPr>
          <w:rFonts w:ascii="Times New Roman" w:hAnsi="Times New Roman" w:cs="Times New Roman"/>
          <w:sz w:val="24"/>
          <w:szCs w:val="32"/>
        </w:rPr>
        <w:t xml:space="preserve">, Emily Silverman, Thomas </w:t>
      </w:r>
      <w:proofErr w:type="spellStart"/>
      <w:r w:rsidRPr="00F03B39">
        <w:rPr>
          <w:rFonts w:ascii="Times New Roman" w:hAnsi="Times New Roman" w:cs="Times New Roman"/>
          <w:sz w:val="24"/>
          <w:szCs w:val="32"/>
        </w:rPr>
        <w:t>Weigend</w:t>
      </w:r>
      <w:proofErr w:type="spellEnd"/>
      <w:r w:rsidRPr="00F03B39">
        <w:rPr>
          <w:rFonts w:ascii="Times New Roman" w:hAnsi="Times New Roman" w:cs="Times New Roman"/>
          <w:sz w:val="24"/>
          <w:szCs w:val="32"/>
        </w:rPr>
        <w:t>, "If Robots Cause Harm, Who Is to Blame? Self-Driving Cars</w:t>
      </w:r>
      <w:r>
        <w:rPr>
          <w:rFonts w:ascii="Times New Roman" w:hAnsi="Times New Roman" w:cs="Times New Roman"/>
          <w:sz w:val="24"/>
          <w:szCs w:val="32"/>
        </w:rPr>
        <w:t xml:space="preserve"> </w:t>
      </w:r>
      <w:r w:rsidRPr="00F03B39">
        <w:rPr>
          <w:rFonts w:ascii="Times New Roman" w:hAnsi="Times New Roman" w:cs="Times New Roman"/>
          <w:sz w:val="24"/>
          <w:szCs w:val="32"/>
        </w:rPr>
        <w:t>and Criminal Liability</w:t>
      </w:r>
      <w:r>
        <w:rPr>
          <w:rFonts w:ascii="Times New Roman" w:hAnsi="Times New Roman" w:cs="Times New Roman"/>
          <w:sz w:val="24"/>
          <w:szCs w:val="32"/>
        </w:rPr>
        <w:t>,</w:t>
      </w:r>
      <w:r w:rsidRPr="00F03B39">
        <w:rPr>
          <w:rFonts w:ascii="Times New Roman" w:hAnsi="Times New Roman" w:cs="Times New Roman"/>
          <w:sz w:val="24"/>
          <w:szCs w:val="32"/>
        </w:rPr>
        <w:t>"</w:t>
      </w:r>
      <w:r>
        <w:rPr>
          <w:rFonts w:ascii="Times New Roman" w:hAnsi="Times New Roman" w:cs="Times New Roman"/>
          <w:sz w:val="24"/>
          <w:szCs w:val="32"/>
        </w:rPr>
        <w:t xml:space="preserve"> </w:t>
      </w:r>
      <w:r w:rsidRPr="00F03B39">
        <w:rPr>
          <w:rFonts w:ascii="Times New Roman" w:hAnsi="Times New Roman" w:cs="Times New Roman"/>
          <w:i/>
          <w:sz w:val="24"/>
          <w:szCs w:val="32"/>
        </w:rPr>
        <w:t>New Criminal Law Review,</w:t>
      </w:r>
      <w:r>
        <w:rPr>
          <w:rFonts w:ascii="Times New Roman" w:hAnsi="Times New Roman" w:cs="Times New Roman"/>
          <w:i/>
          <w:sz w:val="24"/>
          <w:szCs w:val="32"/>
        </w:rPr>
        <w:t xml:space="preserve"> </w:t>
      </w:r>
      <w:r w:rsidRPr="00F03B39">
        <w:rPr>
          <w:rFonts w:ascii="Times New Roman" w:hAnsi="Times New Roman" w:cs="Times New Roman"/>
          <w:sz w:val="24"/>
          <w:szCs w:val="32"/>
        </w:rPr>
        <w:t>Vol. 19 No. 3, Summer 2016, pgs. 1-22.</w:t>
      </w:r>
    </w:p>
    <w:p w14:paraId="196D2D8E" w14:textId="77777777" w:rsidR="005F7DDD" w:rsidRPr="001B2B21" w:rsidRDefault="005F7DDD" w:rsidP="005F7DDD">
      <w:pPr>
        <w:pStyle w:val="ListParagraph"/>
        <w:numPr>
          <w:ilvl w:val="0"/>
          <w:numId w:val="23"/>
        </w:numPr>
        <w:rPr>
          <w:rFonts w:ascii="Times New Roman" w:hAnsi="Times New Roman" w:cs="Times New Roman"/>
          <w:sz w:val="24"/>
          <w:szCs w:val="32"/>
        </w:rPr>
      </w:pPr>
      <w:r w:rsidRPr="001B2B21">
        <w:rPr>
          <w:rFonts w:ascii="Times New Roman" w:hAnsi="Times New Roman" w:cs="Times New Roman"/>
          <w:sz w:val="24"/>
          <w:szCs w:val="32"/>
        </w:rPr>
        <w:t xml:space="preserve">Matthew U. Scherer, "Regulating Artificial Intelligence Systems: Risks, Challenges, Competencies, and Strategies," </w:t>
      </w:r>
      <w:r w:rsidRPr="001B2B21">
        <w:rPr>
          <w:rFonts w:ascii="Times New Roman" w:hAnsi="Times New Roman" w:cs="Times New Roman"/>
          <w:i/>
          <w:sz w:val="24"/>
          <w:szCs w:val="32"/>
        </w:rPr>
        <w:t>Harvard Journal of Law &amp; Technology</w:t>
      </w:r>
      <w:r w:rsidRPr="001B2B21">
        <w:rPr>
          <w:rFonts w:ascii="Times New Roman" w:hAnsi="Times New Roman" w:cs="Times New Roman"/>
          <w:sz w:val="24"/>
          <w:szCs w:val="32"/>
        </w:rPr>
        <w:t>, V. 29, No. 2, Spring 2016, pgs. 353-400.</w:t>
      </w:r>
    </w:p>
    <w:p w14:paraId="63504796" w14:textId="77777777" w:rsidR="007F2993" w:rsidRPr="004271F7" w:rsidRDefault="007F2993" w:rsidP="007F2993">
      <w:pPr>
        <w:pStyle w:val="ListParagraph"/>
        <w:numPr>
          <w:ilvl w:val="0"/>
          <w:numId w:val="23"/>
        </w:numPr>
        <w:rPr>
          <w:rFonts w:ascii="Times New Roman" w:hAnsi="Times New Roman" w:cs="Times New Roman"/>
          <w:b/>
          <w:sz w:val="24"/>
          <w:szCs w:val="32"/>
        </w:rPr>
      </w:pPr>
      <w:r w:rsidRPr="004271F7">
        <w:rPr>
          <w:rFonts w:ascii="Times New Roman" w:hAnsi="Times New Roman" w:cs="Times New Roman"/>
          <w:b/>
          <w:sz w:val="24"/>
          <w:szCs w:val="32"/>
        </w:rPr>
        <w:t>*Rough Draft Due in Class*</w:t>
      </w:r>
    </w:p>
    <w:p w14:paraId="135D0A5E" w14:textId="77777777" w:rsidR="006E14FF" w:rsidRDefault="006E14FF" w:rsidP="001A3ACA">
      <w:pPr>
        <w:rPr>
          <w:rFonts w:ascii="Times New Roman" w:hAnsi="Times New Roman" w:cs="Times New Roman"/>
          <w:sz w:val="24"/>
          <w:szCs w:val="32"/>
        </w:rPr>
      </w:pPr>
    </w:p>
    <w:p w14:paraId="73637895" w14:textId="504E2BE1" w:rsidR="006E14FF" w:rsidRDefault="004303B5" w:rsidP="001A3ACA">
      <w:pPr>
        <w:rPr>
          <w:rFonts w:ascii="Times New Roman" w:hAnsi="Times New Roman" w:cs="Times New Roman"/>
          <w:b/>
          <w:sz w:val="24"/>
          <w:szCs w:val="32"/>
        </w:rPr>
      </w:pPr>
      <w:r>
        <w:rPr>
          <w:rFonts w:ascii="Times New Roman" w:hAnsi="Times New Roman" w:cs="Times New Roman"/>
          <w:b/>
          <w:sz w:val="24"/>
          <w:szCs w:val="32"/>
        </w:rPr>
        <w:t>[</w:t>
      </w:r>
      <w:r w:rsidR="00544802">
        <w:rPr>
          <w:rFonts w:ascii="Times New Roman" w:hAnsi="Times New Roman" w:cs="Times New Roman"/>
          <w:b/>
          <w:sz w:val="24"/>
          <w:szCs w:val="32"/>
        </w:rPr>
        <w:t>4</w:t>
      </w:r>
      <w:r>
        <w:rPr>
          <w:rFonts w:ascii="Times New Roman" w:hAnsi="Times New Roman" w:cs="Times New Roman"/>
          <w:b/>
          <w:sz w:val="24"/>
          <w:szCs w:val="32"/>
        </w:rPr>
        <w:t>/</w:t>
      </w:r>
      <w:r w:rsidR="00BE2F89">
        <w:rPr>
          <w:rFonts w:ascii="Times New Roman" w:hAnsi="Times New Roman" w:cs="Times New Roman"/>
          <w:b/>
          <w:sz w:val="24"/>
          <w:szCs w:val="32"/>
        </w:rPr>
        <w:t>17</w:t>
      </w:r>
      <w:r>
        <w:rPr>
          <w:rFonts w:ascii="Times New Roman" w:hAnsi="Times New Roman" w:cs="Times New Roman"/>
          <w:b/>
          <w:sz w:val="24"/>
          <w:szCs w:val="32"/>
        </w:rPr>
        <w:t xml:space="preserve">] </w:t>
      </w:r>
      <w:r w:rsidR="006E14FF">
        <w:rPr>
          <w:rFonts w:ascii="Times New Roman" w:hAnsi="Times New Roman" w:cs="Times New Roman"/>
          <w:b/>
          <w:sz w:val="24"/>
          <w:szCs w:val="32"/>
        </w:rPr>
        <w:t>Week 1</w:t>
      </w:r>
      <w:r w:rsidR="00544802">
        <w:rPr>
          <w:rFonts w:ascii="Times New Roman" w:hAnsi="Times New Roman" w:cs="Times New Roman"/>
          <w:b/>
          <w:sz w:val="24"/>
          <w:szCs w:val="32"/>
        </w:rPr>
        <w:t>4</w:t>
      </w:r>
      <w:r w:rsidR="006E14FF">
        <w:rPr>
          <w:rFonts w:ascii="Times New Roman" w:hAnsi="Times New Roman" w:cs="Times New Roman"/>
          <w:b/>
          <w:sz w:val="24"/>
          <w:szCs w:val="32"/>
        </w:rPr>
        <w:t>:</w:t>
      </w:r>
      <w:r w:rsidR="00BE2F89">
        <w:rPr>
          <w:rFonts w:ascii="Times New Roman" w:hAnsi="Times New Roman" w:cs="Times New Roman"/>
          <w:b/>
          <w:sz w:val="24"/>
          <w:szCs w:val="32"/>
        </w:rPr>
        <w:t xml:space="preserve"> </w:t>
      </w:r>
      <w:r w:rsidR="007F2993">
        <w:rPr>
          <w:rFonts w:ascii="Times New Roman" w:hAnsi="Times New Roman" w:cs="Times New Roman"/>
          <w:b/>
          <w:sz w:val="24"/>
          <w:szCs w:val="32"/>
        </w:rPr>
        <w:t>Presentations</w:t>
      </w:r>
      <w:r w:rsidR="005F7DDD">
        <w:rPr>
          <w:rFonts w:ascii="Times New Roman" w:hAnsi="Times New Roman" w:cs="Times New Roman"/>
          <w:b/>
          <w:sz w:val="24"/>
          <w:szCs w:val="32"/>
        </w:rPr>
        <w:t xml:space="preserve"> </w:t>
      </w:r>
    </w:p>
    <w:p w14:paraId="22507468" w14:textId="77777777" w:rsidR="00BE2F89" w:rsidRDefault="00BE2F89" w:rsidP="001A3ACA">
      <w:pPr>
        <w:rPr>
          <w:rFonts w:ascii="Times New Roman" w:hAnsi="Times New Roman" w:cs="Times New Roman"/>
          <w:b/>
          <w:sz w:val="24"/>
          <w:szCs w:val="32"/>
        </w:rPr>
      </w:pPr>
    </w:p>
    <w:p w14:paraId="01C4810E" w14:textId="77777777" w:rsidR="00885EE5" w:rsidRDefault="00885EE5" w:rsidP="00885EE5">
      <w:pPr>
        <w:pStyle w:val="ListParagraph"/>
        <w:ind w:left="0"/>
        <w:rPr>
          <w:rFonts w:ascii="Times New Roman" w:hAnsi="Times New Roman" w:cs="Times New Roman"/>
          <w:sz w:val="24"/>
          <w:szCs w:val="32"/>
        </w:rPr>
      </w:pPr>
    </w:p>
    <w:p w14:paraId="6A979F25" w14:textId="133F00CB" w:rsidR="00885EE5" w:rsidRPr="00885EE5" w:rsidRDefault="00885EE5" w:rsidP="00885EE5">
      <w:pPr>
        <w:pStyle w:val="ListParagraph"/>
        <w:ind w:left="0"/>
        <w:rPr>
          <w:rFonts w:ascii="Times New Roman" w:hAnsi="Times New Roman" w:cs="Times New Roman"/>
          <w:b/>
          <w:sz w:val="24"/>
          <w:szCs w:val="32"/>
        </w:rPr>
      </w:pPr>
      <w:r>
        <w:rPr>
          <w:rFonts w:ascii="Times New Roman" w:hAnsi="Times New Roman" w:cs="Times New Roman"/>
          <w:b/>
          <w:sz w:val="24"/>
          <w:szCs w:val="32"/>
        </w:rPr>
        <w:t>Finals Week – Final P</w:t>
      </w:r>
      <w:r w:rsidR="00BE2F89">
        <w:rPr>
          <w:rFonts w:ascii="Times New Roman" w:hAnsi="Times New Roman" w:cs="Times New Roman"/>
          <w:b/>
          <w:sz w:val="24"/>
          <w:szCs w:val="32"/>
        </w:rPr>
        <w:t>aper due at scheduled final exam time</w:t>
      </w:r>
    </w:p>
    <w:sectPr w:rsidR="00885EE5" w:rsidRPr="00885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03F20"/>
    <w:multiLevelType w:val="hybridMultilevel"/>
    <w:tmpl w:val="C2D86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5535B"/>
    <w:multiLevelType w:val="hybridMultilevel"/>
    <w:tmpl w:val="DA1C0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D4314D"/>
    <w:multiLevelType w:val="hybridMultilevel"/>
    <w:tmpl w:val="86B0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B57C7"/>
    <w:multiLevelType w:val="hybridMultilevel"/>
    <w:tmpl w:val="ECA03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861802"/>
    <w:multiLevelType w:val="hybridMultilevel"/>
    <w:tmpl w:val="93B29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2289B"/>
    <w:multiLevelType w:val="hybridMultilevel"/>
    <w:tmpl w:val="FCACF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8D4B1B"/>
    <w:multiLevelType w:val="hybridMultilevel"/>
    <w:tmpl w:val="D60C3C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E76FD4"/>
    <w:multiLevelType w:val="hybridMultilevel"/>
    <w:tmpl w:val="C6B20C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F83587"/>
    <w:multiLevelType w:val="hybridMultilevel"/>
    <w:tmpl w:val="84E6C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76C41"/>
    <w:multiLevelType w:val="hybridMultilevel"/>
    <w:tmpl w:val="B0E007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F04E3D"/>
    <w:multiLevelType w:val="hybridMultilevel"/>
    <w:tmpl w:val="2864D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3F3B2E"/>
    <w:multiLevelType w:val="hybridMultilevel"/>
    <w:tmpl w:val="D48C8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3668C3"/>
    <w:multiLevelType w:val="hybridMultilevel"/>
    <w:tmpl w:val="69DEF8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A781497"/>
    <w:multiLevelType w:val="hybridMultilevel"/>
    <w:tmpl w:val="3BCED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B95555E"/>
    <w:multiLevelType w:val="hybridMultilevel"/>
    <w:tmpl w:val="264CB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C4C3D87"/>
    <w:multiLevelType w:val="hybridMultilevel"/>
    <w:tmpl w:val="51ACC9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E4A2D6D"/>
    <w:multiLevelType w:val="hybridMultilevel"/>
    <w:tmpl w:val="3124B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A551FA"/>
    <w:multiLevelType w:val="hybridMultilevel"/>
    <w:tmpl w:val="BD1EB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5F3F6E"/>
    <w:multiLevelType w:val="hybridMultilevel"/>
    <w:tmpl w:val="DC9A8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5AC6BA1"/>
    <w:multiLevelType w:val="hybridMultilevel"/>
    <w:tmpl w:val="7E1C9D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9BE0DDF"/>
    <w:multiLevelType w:val="hybridMultilevel"/>
    <w:tmpl w:val="4EAC9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987A86"/>
    <w:multiLevelType w:val="hybridMultilevel"/>
    <w:tmpl w:val="8AF09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CF828BA"/>
    <w:multiLevelType w:val="hybridMultilevel"/>
    <w:tmpl w:val="F7AC0E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1"/>
  </w:num>
  <w:num w:numId="3">
    <w:abstractNumId w:val="4"/>
  </w:num>
  <w:num w:numId="4">
    <w:abstractNumId w:val="3"/>
  </w:num>
  <w:num w:numId="5">
    <w:abstractNumId w:val="0"/>
  </w:num>
  <w:num w:numId="6">
    <w:abstractNumId w:val="17"/>
  </w:num>
  <w:num w:numId="7">
    <w:abstractNumId w:val="2"/>
  </w:num>
  <w:num w:numId="8">
    <w:abstractNumId w:val="10"/>
  </w:num>
  <w:num w:numId="9">
    <w:abstractNumId w:val="20"/>
  </w:num>
  <w:num w:numId="10">
    <w:abstractNumId w:val="5"/>
  </w:num>
  <w:num w:numId="11">
    <w:abstractNumId w:val="8"/>
  </w:num>
  <w:num w:numId="12">
    <w:abstractNumId w:val="1"/>
  </w:num>
  <w:num w:numId="13">
    <w:abstractNumId w:val="21"/>
  </w:num>
  <w:num w:numId="14">
    <w:abstractNumId w:val="22"/>
  </w:num>
  <w:num w:numId="15">
    <w:abstractNumId w:val="18"/>
  </w:num>
  <w:num w:numId="16">
    <w:abstractNumId w:val="14"/>
  </w:num>
  <w:num w:numId="17">
    <w:abstractNumId w:val="9"/>
  </w:num>
  <w:num w:numId="18">
    <w:abstractNumId w:val="15"/>
  </w:num>
  <w:num w:numId="19">
    <w:abstractNumId w:val="7"/>
  </w:num>
  <w:num w:numId="20">
    <w:abstractNumId w:val="19"/>
  </w:num>
  <w:num w:numId="21">
    <w:abstractNumId w:val="6"/>
  </w:num>
  <w:num w:numId="22">
    <w:abstractNumId w:val="13"/>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ACA"/>
    <w:rsid w:val="0000145E"/>
    <w:rsid w:val="00001AAA"/>
    <w:rsid w:val="0000216B"/>
    <w:rsid w:val="000028D4"/>
    <w:rsid w:val="00002A8A"/>
    <w:rsid w:val="000057AF"/>
    <w:rsid w:val="000069FB"/>
    <w:rsid w:val="00006CD1"/>
    <w:rsid w:val="00011C8B"/>
    <w:rsid w:val="00012FEF"/>
    <w:rsid w:val="00014CA8"/>
    <w:rsid w:val="0001525E"/>
    <w:rsid w:val="00017975"/>
    <w:rsid w:val="00017F75"/>
    <w:rsid w:val="0002115E"/>
    <w:rsid w:val="00022F39"/>
    <w:rsid w:val="00026693"/>
    <w:rsid w:val="00026FF8"/>
    <w:rsid w:val="000300BD"/>
    <w:rsid w:val="00032320"/>
    <w:rsid w:val="0003239C"/>
    <w:rsid w:val="00040C97"/>
    <w:rsid w:val="000413BA"/>
    <w:rsid w:val="00041B2C"/>
    <w:rsid w:val="0004290A"/>
    <w:rsid w:val="000528FA"/>
    <w:rsid w:val="0006523C"/>
    <w:rsid w:val="00066822"/>
    <w:rsid w:val="000821E0"/>
    <w:rsid w:val="000854A5"/>
    <w:rsid w:val="0008594A"/>
    <w:rsid w:val="00085A10"/>
    <w:rsid w:val="000869AE"/>
    <w:rsid w:val="0008762B"/>
    <w:rsid w:val="00087BE7"/>
    <w:rsid w:val="00090347"/>
    <w:rsid w:val="00090555"/>
    <w:rsid w:val="000917FE"/>
    <w:rsid w:val="00096D18"/>
    <w:rsid w:val="000A3909"/>
    <w:rsid w:val="000A4659"/>
    <w:rsid w:val="000A4C36"/>
    <w:rsid w:val="000B132F"/>
    <w:rsid w:val="000B1933"/>
    <w:rsid w:val="000B3134"/>
    <w:rsid w:val="000B41F8"/>
    <w:rsid w:val="000C3F31"/>
    <w:rsid w:val="000C69CB"/>
    <w:rsid w:val="000C6A0F"/>
    <w:rsid w:val="000C7518"/>
    <w:rsid w:val="000D2EC0"/>
    <w:rsid w:val="000D4CEE"/>
    <w:rsid w:val="000E4732"/>
    <w:rsid w:val="000E682F"/>
    <w:rsid w:val="000E7F90"/>
    <w:rsid w:val="000F48BF"/>
    <w:rsid w:val="000F6B08"/>
    <w:rsid w:val="001025B6"/>
    <w:rsid w:val="001043E3"/>
    <w:rsid w:val="00104CB2"/>
    <w:rsid w:val="00105258"/>
    <w:rsid w:val="001052BA"/>
    <w:rsid w:val="00105DBB"/>
    <w:rsid w:val="00106133"/>
    <w:rsid w:val="0011221B"/>
    <w:rsid w:val="00112AF3"/>
    <w:rsid w:val="00113A68"/>
    <w:rsid w:val="00122625"/>
    <w:rsid w:val="00130350"/>
    <w:rsid w:val="00133F52"/>
    <w:rsid w:val="001367A5"/>
    <w:rsid w:val="00137086"/>
    <w:rsid w:val="00137143"/>
    <w:rsid w:val="00137ED8"/>
    <w:rsid w:val="0014523B"/>
    <w:rsid w:val="00146A80"/>
    <w:rsid w:val="00153085"/>
    <w:rsid w:val="00154E25"/>
    <w:rsid w:val="00160D3D"/>
    <w:rsid w:val="00161E44"/>
    <w:rsid w:val="00162BC1"/>
    <w:rsid w:val="001652FC"/>
    <w:rsid w:val="00165E97"/>
    <w:rsid w:val="00167034"/>
    <w:rsid w:val="00171C58"/>
    <w:rsid w:val="00173370"/>
    <w:rsid w:val="00176C69"/>
    <w:rsid w:val="001829E1"/>
    <w:rsid w:val="00185AEF"/>
    <w:rsid w:val="001929FF"/>
    <w:rsid w:val="001976E3"/>
    <w:rsid w:val="00197E32"/>
    <w:rsid w:val="001A11DE"/>
    <w:rsid w:val="001A16D0"/>
    <w:rsid w:val="001A1D0B"/>
    <w:rsid w:val="001A3ACA"/>
    <w:rsid w:val="001A62B2"/>
    <w:rsid w:val="001A7EC8"/>
    <w:rsid w:val="001B0E34"/>
    <w:rsid w:val="001B28FD"/>
    <w:rsid w:val="001B2B21"/>
    <w:rsid w:val="001B4D83"/>
    <w:rsid w:val="001C1BD3"/>
    <w:rsid w:val="001C2931"/>
    <w:rsid w:val="001C5FFB"/>
    <w:rsid w:val="001C6CCB"/>
    <w:rsid w:val="001D6908"/>
    <w:rsid w:val="001D7234"/>
    <w:rsid w:val="001D7463"/>
    <w:rsid w:val="001E06CE"/>
    <w:rsid w:val="001E1BE8"/>
    <w:rsid w:val="001E1CDA"/>
    <w:rsid w:val="001E24A2"/>
    <w:rsid w:val="001F02E3"/>
    <w:rsid w:val="001F32E4"/>
    <w:rsid w:val="001F60EF"/>
    <w:rsid w:val="001F7ACD"/>
    <w:rsid w:val="002009A7"/>
    <w:rsid w:val="002043FC"/>
    <w:rsid w:val="00207B74"/>
    <w:rsid w:val="002102C4"/>
    <w:rsid w:val="0021348E"/>
    <w:rsid w:val="00214F6F"/>
    <w:rsid w:val="00216520"/>
    <w:rsid w:val="0022053F"/>
    <w:rsid w:val="00222E77"/>
    <w:rsid w:val="00226418"/>
    <w:rsid w:val="00230694"/>
    <w:rsid w:val="00231F80"/>
    <w:rsid w:val="00235717"/>
    <w:rsid w:val="002413BE"/>
    <w:rsid w:val="002417CB"/>
    <w:rsid w:val="00241D56"/>
    <w:rsid w:val="00243006"/>
    <w:rsid w:val="0024581F"/>
    <w:rsid w:val="00245D0A"/>
    <w:rsid w:val="00246883"/>
    <w:rsid w:val="002472A8"/>
    <w:rsid w:val="0024773E"/>
    <w:rsid w:val="002527B0"/>
    <w:rsid w:val="00254806"/>
    <w:rsid w:val="00261017"/>
    <w:rsid w:val="00262827"/>
    <w:rsid w:val="00264480"/>
    <w:rsid w:val="0026550C"/>
    <w:rsid w:val="0026610F"/>
    <w:rsid w:val="00266D3E"/>
    <w:rsid w:val="00267FA5"/>
    <w:rsid w:val="00270042"/>
    <w:rsid w:val="002702E3"/>
    <w:rsid w:val="002717F9"/>
    <w:rsid w:val="002751DE"/>
    <w:rsid w:val="00276C5C"/>
    <w:rsid w:val="002773F1"/>
    <w:rsid w:val="002778A9"/>
    <w:rsid w:val="00283089"/>
    <w:rsid w:val="00283E33"/>
    <w:rsid w:val="00285E95"/>
    <w:rsid w:val="00286608"/>
    <w:rsid w:val="00287851"/>
    <w:rsid w:val="00287852"/>
    <w:rsid w:val="00293742"/>
    <w:rsid w:val="00293DEE"/>
    <w:rsid w:val="00294864"/>
    <w:rsid w:val="00294C95"/>
    <w:rsid w:val="0029540F"/>
    <w:rsid w:val="00295E22"/>
    <w:rsid w:val="002A1A30"/>
    <w:rsid w:val="002A3B2D"/>
    <w:rsid w:val="002A43AE"/>
    <w:rsid w:val="002A5247"/>
    <w:rsid w:val="002A62A6"/>
    <w:rsid w:val="002A7461"/>
    <w:rsid w:val="002C3239"/>
    <w:rsid w:val="002C35E0"/>
    <w:rsid w:val="002C7135"/>
    <w:rsid w:val="002D107D"/>
    <w:rsid w:val="002E04E3"/>
    <w:rsid w:val="002E67EE"/>
    <w:rsid w:val="002E6883"/>
    <w:rsid w:val="002E7469"/>
    <w:rsid w:val="002F2E70"/>
    <w:rsid w:val="002F4F43"/>
    <w:rsid w:val="002F7777"/>
    <w:rsid w:val="003023C1"/>
    <w:rsid w:val="00304EFA"/>
    <w:rsid w:val="00307795"/>
    <w:rsid w:val="00311596"/>
    <w:rsid w:val="00312C04"/>
    <w:rsid w:val="0031382A"/>
    <w:rsid w:val="00320F5D"/>
    <w:rsid w:val="003222C6"/>
    <w:rsid w:val="003238A4"/>
    <w:rsid w:val="00326641"/>
    <w:rsid w:val="00326B4F"/>
    <w:rsid w:val="00331836"/>
    <w:rsid w:val="003319E5"/>
    <w:rsid w:val="003319F7"/>
    <w:rsid w:val="00337000"/>
    <w:rsid w:val="003404CA"/>
    <w:rsid w:val="00341AC3"/>
    <w:rsid w:val="00341C0F"/>
    <w:rsid w:val="00341EF3"/>
    <w:rsid w:val="003448E4"/>
    <w:rsid w:val="00346795"/>
    <w:rsid w:val="00351FB6"/>
    <w:rsid w:val="003541DC"/>
    <w:rsid w:val="003547A8"/>
    <w:rsid w:val="00361D34"/>
    <w:rsid w:val="00363152"/>
    <w:rsid w:val="003642AD"/>
    <w:rsid w:val="00370DBF"/>
    <w:rsid w:val="003721E0"/>
    <w:rsid w:val="00374417"/>
    <w:rsid w:val="0037597F"/>
    <w:rsid w:val="00384117"/>
    <w:rsid w:val="00385F5C"/>
    <w:rsid w:val="0038631F"/>
    <w:rsid w:val="00390BD3"/>
    <w:rsid w:val="00390CCD"/>
    <w:rsid w:val="00395016"/>
    <w:rsid w:val="00397C44"/>
    <w:rsid w:val="003A2740"/>
    <w:rsid w:val="003A3061"/>
    <w:rsid w:val="003A397E"/>
    <w:rsid w:val="003A3A26"/>
    <w:rsid w:val="003A5FC8"/>
    <w:rsid w:val="003A6349"/>
    <w:rsid w:val="003B03FD"/>
    <w:rsid w:val="003B274F"/>
    <w:rsid w:val="003B405C"/>
    <w:rsid w:val="003B6CB7"/>
    <w:rsid w:val="003B7B3D"/>
    <w:rsid w:val="003C08A3"/>
    <w:rsid w:val="003C253A"/>
    <w:rsid w:val="003C4538"/>
    <w:rsid w:val="003C651A"/>
    <w:rsid w:val="003C6975"/>
    <w:rsid w:val="003C7779"/>
    <w:rsid w:val="003D7C9E"/>
    <w:rsid w:val="003D7E1F"/>
    <w:rsid w:val="003E0370"/>
    <w:rsid w:val="003E061C"/>
    <w:rsid w:val="003E066B"/>
    <w:rsid w:val="003E0C3F"/>
    <w:rsid w:val="003E5C2C"/>
    <w:rsid w:val="003E6107"/>
    <w:rsid w:val="003F0555"/>
    <w:rsid w:val="003F7F3B"/>
    <w:rsid w:val="00400555"/>
    <w:rsid w:val="0040542F"/>
    <w:rsid w:val="00410AE3"/>
    <w:rsid w:val="00410F06"/>
    <w:rsid w:val="004134BA"/>
    <w:rsid w:val="00413D96"/>
    <w:rsid w:val="004271F7"/>
    <w:rsid w:val="004300D7"/>
    <w:rsid w:val="004303B5"/>
    <w:rsid w:val="00432306"/>
    <w:rsid w:val="004332F5"/>
    <w:rsid w:val="0043359F"/>
    <w:rsid w:val="00434EAA"/>
    <w:rsid w:val="00435002"/>
    <w:rsid w:val="0043530E"/>
    <w:rsid w:val="004363C0"/>
    <w:rsid w:val="00442547"/>
    <w:rsid w:val="00450584"/>
    <w:rsid w:val="00452870"/>
    <w:rsid w:val="004544CC"/>
    <w:rsid w:val="00454D9B"/>
    <w:rsid w:val="00457911"/>
    <w:rsid w:val="00462870"/>
    <w:rsid w:val="0046379B"/>
    <w:rsid w:val="00463D45"/>
    <w:rsid w:val="004646C1"/>
    <w:rsid w:val="00475CA4"/>
    <w:rsid w:val="00480928"/>
    <w:rsid w:val="00485F8D"/>
    <w:rsid w:val="004909FA"/>
    <w:rsid w:val="00491917"/>
    <w:rsid w:val="004926E8"/>
    <w:rsid w:val="004941C3"/>
    <w:rsid w:val="004959F4"/>
    <w:rsid w:val="0049632B"/>
    <w:rsid w:val="00496E9E"/>
    <w:rsid w:val="004A0EAA"/>
    <w:rsid w:val="004A328E"/>
    <w:rsid w:val="004A4FDF"/>
    <w:rsid w:val="004A51BB"/>
    <w:rsid w:val="004A581A"/>
    <w:rsid w:val="004A5C72"/>
    <w:rsid w:val="004A6229"/>
    <w:rsid w:val="004A6BCB"/>
    <w:rsid w:val="004B06F1"/>
    <w:rsid w:val="004B12EC"/>
    <w:rsid w:val="004B2592"/>
    <w:rsid w:val="004B4E82"/>
    <w:rsid w:val="004B7D15"/>
    <w:rsid w:val="004C06D6"/>
    <w:rsid w:val="004D273B"/>
    <w:rsid w:val="004D39A5"/>
    <w:rsid w:val="004D6E4F"/>
    <w:rsid w:val="004E0E05"/>
    <w:rsid w:val="004F1945"/>
    <w:rsid w:val="004F24B9"/>
    <w:rsid w:val="004F60D0"/>
    <w:rsid w:val="004F7839"/>
    <w:rsid w:val="004F78D2"/>
    <w:rsid w:val="005002F1"/>
    <w:rsid w:val="00510BF7"/>
    <w:rsid w:val="005140FC"/>
    <w:rsid w:val="00514A5F"/>
    <w:rsid w:val="005160AF"/>
    <w:rsid w:val="005177B6"/>
    <w:rsid w:val="00521DAD"/>
    <w:rsid w:val="00521E02"/>
    <w:rsid w:val="00522BA4"/>
    <w:rsid w:val="0052465B"/>
    <w:rsid w:val="00524CBE"/>
    <w:rsid w:val="0052583B"/>
    <w:rsid w:val="005265F4"/>
    <w:rsid w:val="005321AF"/>
    <w:rsid w:val="005331C9"/>
    <w:rsid w:val="005349E4"/>
    <w:rsid w:val="00537B14"/>
    <w:rsid w:val="00541150"/>
    <w:rsid w:val="0054179C"/>
    <w:rsid w:val="00541BF2"/>
    <w:rsid w:val="00542EB9"/>
    <w:rsid w:val="00543D41"/>
    <w:rsid w:val="00544802"/>
    <w:rsid w:val="00545047"/>
    <w:rsid w:val="005530D5"/>
    <w:rsid w:val="0055447D"/>
    <w:rsid w:val="00554AFF"/>
    <w:rsid w:val="00555B00"/>
    <w:rsid w:val="00555EFD"/>
    <w:rsid w:val="00560494"/>
    <w:rsid w:val="00577595"/>
    <w:rsid w:val="00580438"/>
    <w:rsid w:val="00585CBF"/>
    <w:rsid w:val="00587D7D"/>
    <w:rsid w:val="00592BD3"/>
    <w:rsid w:val="00593C23"/>
    <w:rsid w:val="005948F6"/>
    <w:rsid w:val="00594BA2"/>
    <w:rsid w:val="00595B38"/>
    <w:rsid w:val="005A0F3F"/>
    <w:rsid w:val="005A3F8C"/>
    <w:rsid w:val="005A4DB6"/>
    <w:rsid w:val="005A5344"/>
    <w:rsid w:val="005A7E1F"/>
    <w:rsid w:val="005B1C23"/>
    <w:rsid w:val="005B2632"/>
    <w:rsid w:val="005B7122"/>
    <w:rsid w:val="005B745B"/>
    <w:rsid w:val="005B77FE"/>
    <w:rsid w:val="005C07B5"/>
    <w:rsid w:val="005C1FAA"/>
    <w:rsid w:val="005C37C3"/>
    <w:rsid w:val="005C6682"/>
    <w:rsid w:val="005D5F43"/>
    <w:rsid w:val="005D620D"/>
    <w:rsid w:val="005D716F"/>
    <w:rsid w:val="005E0CF3"/>
    <w:rsid w:val="005E4FF1"/>
    <w:rsid w:val="005E5680"/>
    <w:rsid w:val="005E5C16"/>
    <w:rsid w:val="005F56EA"/>
    <w:rsid w:val="005F6335"/>
    <w:rsid w:val="005F704B"/>
    <w:rsid w:val="005F7DDD"/>
    <w:rsid w:val="006009F2"/>
    <w:rsid w:val="00601CB3"/>
    <w:rsid w:val="0060319B"/>
    <w:rsid w:val="006033A1"/>
    <w:rsid w:val="00604578"/>
    <w:rsid w:val="00610A39"/>
    <w:rsid w:val="0061153A"/>
    <w:rsid w:val="00622346"/>
    <w:rsid w:val="00626C84"/>
    <w:rsid w:val="00627BC7"/>
    <w:rsid w:val="0063009C"/>
    <w:rsid w:val="00630105"/>
    <w:rsid w:val="00631A00"/>
    <w:rsid w:val="00632C0B"/>
    <w:rsid w:val="00633C05"/>
    <w:rsid w:val="006367CB"/>
    <w:rsid w:val="00644320"/>
    <w:rsid w:val="00644A43"/>
    <w:rsid w:val="00646ADB"/>
    <w:rsid w:val="00647DAE"/>
    <w:rsid w:val="00650178"/>
    <w:rsid w:val="00650338"/>
    <w:rsid w:val="006520C5"/>
    <w:rsid w:val="006554D7"/>
    <w:rsid w:val="00655C95"/>
    <w:rsid w:val="006577E8"/>
    <w:rsid w:val="00660ED0"/>
    <w:rsid w:val="00663725"/>
    <w:rsid w:val="00663B7C"/>
    <w:rsid w:val="00664AD6"/>
    <w:rsid w:val="00665487"/>
    <w:rsid w:val="00665D36"/>
    <w:rsid w:val="006715C4"/>
    <w:rsid w:val="0067574C"/>
    <w:rsid w:val="0067580D"/>
    <w:rsid w:val="0067687A"/>
    <w:rsid w:val="00677BA5"/>
    <w:rsid w:val="006822E3"/>
    <w:rsid w:val="0068276D"/>
    <w:rsid w:val="006840DA"/>
    <w:rsid w:val="00684B99"/>
    <w:rsid w:val="00685244"/>
    <w:rsid w:val="00690252"/>
    <w:rsid w:val="00690CD2"/>
    <w:rsid w:val="006928A1"/>
    <w:rsid w:val="00695423"/>
    <w:rsid w:val="006A119B"/>
    <w:rsid w:val="006A1CB2"/>
    <w:rsid w:val="006A2B2B"/>
    <w:rsid w:val="006A51F4"/>
    <w:rsid w:val="006B0338"/>
    <w:rsid w:val="006B17CE"/>
    <w:rsid w:val="006B208F"/>
    <w:rsid w:val="006B60FA"/>
    <w:rsid w:val="006B616C"/>
    <w:rsid w:val="006B671F"/>
    <w:rsid w:val="006D0A42"/>
    <w:rsid w:val="006D3AA1"/>
    <w:rsid w:val="006D44D0"/>
    <w:rsid w:val="006D4970"/>
    <w:rsid w:val="006D66D7"/>
    <w:rsid w:val="006D758D"/>
    <w:rsid w:val="006E06FB"/>
    <w:rsid w:val="006E10A7"/>
    <w:rsid w:val="006E14FF"/>
    <w:rsid w:val="006E1B66"/>
    <w:rsid w:val="006E2FA9"/>
    <w:rsid w:val="006E43B3"/>
    <w:rsid w:val="006E4F46"/>
    <w:rsid w:val="006E6450"/>
    <w:rsid w:val="006E76D2"/>
    <w:rsid w:val="006F1916"/>
    <w:rsid w:val="006F5F0C"/>
    <w:rsid w:val="00701C8C"/>
    <w:rsid w:val="00703937"/>
    <w:rsid w:val="00713016"/>
    <w:rsid w:val="0071324E"/>
    <w:rsid w:val="007174BC"/>
    <w:rsid w:val="00721B04"/>
    <w:rsid w:val="00723E2C"/>
    <w:rsid w:val="00724018"/>
    <w:rsid w:val="00725666"/>
    <w:rsid w:val="00727A4A"/>
    <w:rsid w:val="00727E3C"/>
    <w:rsid w:val="00727E75"/>
    <w:rsid w:val="00732CC0"/>
    <w:rsid w:val="00733AB4"/>
    <w:rsid w:val="00734C12"/>
    <w:rsid w:val="0073514F"/>
    <w:rsid w:val="00736E2A"/>
    <w:rsid w:val="00742DBD"/>
    <w:rsid w:val="00747930"/>
    <w:rsid w:val="007606FD"/>
    <w:rsid w:val="00761A1A"/>
    <w:rsid w:val="007622F7"/>
    <w:rsid w:val="00764A7A"/>
    <w:rsid w:val="00765087"/>
    <w:rsid w:val="0077540B"/>
    <w:rsid w:val="00775A53"/>
    <w:rsid w:val="007773D1"/>
    <w:rsid w:val="00777521"/>
    <w:rsid w:val="00777D26"/>
    <w:rsid w:val="00781EA8"/>
    <w:rsid w:val="00782250"/>
    <w:rsid w:val="00783064"/>
    <w:rsid w:val="00783AE9"/>
    <w:rsid w:val="007872E7"/>
    <w:rsid w:val="00790808"/>
    <w:rsid w:val="00790958"/>
    <w:rsid w:val="00794DE0"/>
    <w:rsid w:val="00795F6F"/>
    <w:rsid w:val="00796A70"/>
    <w:rsid w:val="00796D52"/>
    <w:rsid w:val="007A2479"/>
    <w:rsid w:val="007A48AF"/>
    <w:rsid w:val="007A53A3"/>
    <w:rsid w:val="007A5E17"/>
    <w:rsid w:val="007A6387"/>
    <w:rsid w:val="007B0ACD"/>
    <w:rsid w:val="007B2136"/>
    <w:rsid w:val="007B5C7D"/>
    <w:rsid w:val="007B6451"/>
    <w:rsid w:val="007B64C9"/>
    <w:rsid w:val="007B77E1"/>
    <w:rsid w:val="007C1C26"/>
    <w:rsid w:val="007C70C6"/>
    <w:rsid w:val="007D5BFA"/>
    <w:rsid w:val="007E2DF3"/>
    <w:rsid w:val="007E5C92"/>
    <w:rsid w:val="007F1C8E"/>
    <w:rsid w:val="007F275D"/>
    <w:rsid w:val="007F2993"/>
    <w:rsid w:val="007F3D40"/>
    <w:rsid w:val="007F4A0C"/>
    <w:rsid w:val="007F5A38"/>
    <w:rsid w:val="0080596A"/>
    <w:rsid w:val="008106AD"/>
    <w:rsid w:val="0081160D"/>
    <w:rsid w:val="00814092"/>
    <w:rsid w:val="0081732C"/>
    <w:rsid w:val="00820F85"/>
    <w:rsid w:val="00821EDE"/>
    <w:rsid w:val="00823D7B"/>
    <w:rsid w:val="008309CB"/>
    <w:rsid w:val="00837602"/>
    <w:rsid w:val="008406F1"/>
    <w:rsid w:val="00842111"/>
    <w:rsid w:val="00842893"/>
    <w:rsid w:val="008447CF"/>
    <w:rsid w:val="00844A24"/>
    <w:rsid w:val="00844F61"/>
    <w:rsid w:val="00845DC7"/>
    <w:rsid w:val="008502E9"/>
    <w:rsid w:val="00853203"/>
    <w:rsid w:val="00853A4A"/>
    <w:rsid w:val="00854E52"/>
    <w:rsid w:val="00855E11"/>
    <w:rsid w:val="008624DE"/>
    <w:rsid w:val="0086307F"/>
    <w:rsid w:val="00863C5C"/>
    <w:rsid w:val="00863ED3"/>
    <w:rsid w:val="00864605"/>
    <w:rsid w:val="0086488E"/>
    <w:rsid w:val="008651C3"/>
    <w:rsid w:val="00870705"/>
    <w:rsid w:val="00873552"/>
    <w:rsid w:val="00874A62"/>
    <w:rsid w:val="00874F18"/>
    <w:rsid w:val="008769E2"/>
    <w:rsid w:val="00881116"/>
    <w:rsid w:val="008824A0"/>
    <w:rsid w:val="00883C0B"/>
    <w:rsid w:val="008855BC"/>
    <w:rsid w:val="00885EE5"/>
    <w:rsid w:val="00890E0C"/>
    <w:rsid w:val="0089168C"/>
    <w:rsid w:val="00892A97"/>
    <w:rsid w:val="008A0279"/>
    <w:rsid w:val="008A0C65"/>
    <w:rsid w:val="008A220E"/>
    <w:rsid w:val="008A2ED4"/>
    <w:rsid w:val="008A3A0C"/>
    <w:rsid w:val="008A6AF6"/>
    <w:rsid w:val="008B0DB9"/>
    <w:rsid w:val="008B38CA"/>
    <w:rsid w:val="008C08EC"/>
    <w:rsid w:val="008C5817"/>
    <w:rsid w:val="008C691F"/>
    <w:rsid w:val="008D08DF"/>
    <w:rsid w:val="008D222C"/>
    <w:rsid w:val="008D43F4"/>
    <w:rsid w:val="008D4751"/>
    <w:rsid w:val="008D6DF8"/>
    <w:rsid w:val="008E667F"/>
    <w:rsid w:val="008F0124"/>
    <w:rsid w:val="008F0C4A"/>
    <w:rsid w:val="008F28F4"/>
    <w:rsid w:val="008F5734"/>
    <w:rsid w:val="009018FD"/>
    <w:rsid w:val="00904C12"/>
    <w:rsid w:val="00904E92"/>
    <w:rsid w:val="0090548D"/>
    <w:rsid w:val="00906CE0"/>
    <w:rsid w:val="0090774C"/>
    <w:rsid w:val="009077D0"/>
    <w:rsid w:val="0091012C"/>
    <w:rsid w:val="00910822"/>
    <w:rsid w:val="00912261"/>
    <w:rsid w:val="009132E4"/>
    <w:rsid w:val="00914AF2"/>
    <w:rsid w:val="0091654C"/>
    <w:rsid w:val="00916AC9"/>
    <w:rsid w:val="00920172"/>
    <w:rsid w:val="00920556"/>
    <w:rsid w:val="00924D99"/>
    <w:rsid w:val="00932D2A"/>
    <w:rsid w:val="00935388"/>
    <w:rsid w:val="00936068"/>
    <w:rsid w:val="00937241"/>
    <w:rsid w:val="009408A2"/>
    <w:rsid w:val="00942826"/>
    <w:rsid w:val="0094325D"/>
    <w:rsid w:val="00944160"/>
    <w:rsid w:val="00944483"/>
    <w:rsid w:val="00944E81"/>
    <w:rsid w:val="0094530A"/>
    <w:rsid w:val="00946FF4"/>
    <w:rsid w:val="009514D4"/>
    <w:rsid w:val="009529FD"/>
    <w:rsid w:val="009545C9"/>
    <w:rsid w:val="00954963"/>
    <w:rsid w:val="00960206"/>
    <w:rsid w:val="0096220F"/>
    <w:rsid w:val="009627D8"/>
    <w:rsid w:val="00964CAB"/>
    <w:rsid w:val="00964DEA"/>
    <w:rsid w:val="0097065E"/>
    <w:rsid w:val="00970F25"/>
    <w:rsid w:val="00971947"/>
    <w:rsid w:val="00973FB7"/>
    <w:rsid w:val="00974D82"/>
    <w:rsid w:val="00974F1C"/>
    <w:rsid w:val="009750E3"/>
    <w:rsid w:val="009752F9"/>
    <w:rsid w:val="00976417"/>
    <w:rsid w:val="00983236"/>
    <w:rsid w:val="0098557B"/>
    <w:rsid w:val="00985961"/>
    <w:rsid w:val="00985A9B"/>
    <w:rsid w:val="00991BB2"/>
    <w:rsid w:val="00993BE9"/>
    <w:rsid w:val="00996C03"/>
    <w:rsid w:val="009A05F0"/>
    <w:rsid w:val="009A0EE5"/>
    <w:rsid w:val="009A4FC8"/>
    <w:rsid w:val="009B2BF4"/>
    <w:rsid w:val="009B3764"/>
    <w:rsid w:val="009B3901"/>
    <w:rsid w:val="009B4452"/>
    <w:rsid w:val="009B5CE7"/>
    <w:rsid w:val="009B675D"/>
    <w:rsid w:val="009C18F0"/>
    <w:rsid w:val="009C1A3F"/>
    <w:rsid w:val="009C1F8F"/>
    <w:rsid w:val="009C239C"/>
    <w:rsid w:val="009D09E1"/>
    <w:rsid w:val="009D0F83"/>
    <w:rsid w:val="009D5D0E"/>
    <w:rsid w:val="009D6C0F"/>
    <w:rsid w:val="009D6F48"/>
    <w:rsid w:val="009E3A2F"/>
    <w:rsid w:val="009E3FA8"/>
    <w:rsid w:val="009E4A0B"/>
    <w:rsid w:val="009F0CDB"/>
    <w:rsid w:val="009F2825"/>
    <w:rsid w:val="009F2A15"/>
    <w:rsid w:val="009F30D2"/>
    <w:rsid w:val="009F437E"/>
    <w:rsid w:val="009F532C"/>
    <w:rsid w:val="009F5E93"/>
    <w:rsid w:val="009F6177"/>
    <w:rsid w:val="00A00F18"/>
    <w:rsid w:val="00A0154B"/>
    <w:rsid w:val="00A01AB7"/>
    <w:rsid w:val="00A01B75"/>
    <w:rsid w:val="00A01DD1"/>
    <w:rsid w:val="00A031BC"/>
    <w:rsid w:val="00A046C8"/>
    <w:rsid w:val="00A04A0A"/>
    <w:rsid w:val="00A063A0"/>
    <w:rsid w:val="00A074BA"/>
    <w:rsid w:val="00A10627"/>
    <w:rsid w:val="00A10B29"/>
    <w:rsid w:val="00A11690"/>
    <w:rsid w:val="00A14769"/>
    <w:rsid w:val="00A167F8"/>
    <w:rsid w:val="00A220E8"/>
    <w:rsid w:val="00A263AD"/>
    <w:rsid w:val="00A323EF"/>
    <w:rsid w:val="00A33051"/>
    <w:rsid w:val="00A33C00"/>
    <w:rsid w:val="00A410E2"/>
    <w:rsid w:val="00A4185E"/>
    <w:rsid w:val="00A42745"/>
    <w:rsid w:val="00A4558F"/>
    <w:rsid w:val="00A50BFA"/>
    <w:rsid w:val="00A61B97"/>
    <w:rsid w:val="00A6279B"/>
    <w:rsid w:val="00A6473D"/>
    <w:rsid w:val="00A64B07"/>
    <w:rsid w:val="00A65153"/>
    <w:rsid w:val="00A7022B"/>
    <w:rsid w:val="00A7242B"/>
    <w:rsid w:val="00A727F6"/>
    <w:rsid w:val="00A774CD"/>
    <w:rsid w:val="00A77562"/>
    <w:rsid w:val="00A8002A"/>
    <w:rsid w:val="00A81459"/>
    <w:rsid w:val="00A829FA"/>
    <w:rsid w:val="00A847EB"/>
    <w:rsid w:val="00A86A03"/>
    <w:rsid w:val="00A86E50"/>
    <w:rsid w:val="00A92A27"/>
    <w:rsid w:val="00A92BDB"/>
    <w:rsid w:val="00A92CEA"/>
    <w:rsid w:val="00A943F6"/>
    <w:rsid w:val="00A944C1"/>
    <w:rsid w:val="00A954DA"/>
    <w:rsid w:val="00A97181"/>
    <w:rsid w:val="00AA325F"/>
    <w:rsid w:val="00AA3F5E"/>
    <w:rsid w:val="00AA4B63"/>
    <w:rsid w:val="00AA7082"/>
    <w:rsid w:val="00AB18C3"/>
    <w:rsid w:val="00AB1CD0"/>
    <w:rsid w:val="00AB5BF6"/>
    <w:rsid w:val="00AC0D21"/>
    <w:rsid w:val="00AC137E"/>
    <w:rsid w:val="00AC2863"/>
    <w:rsid w:val="00AC59D9"/>
    <w:rsid w:val="00AC5A37"/>
    <w:rsid w:val="00AC7080"/>
    <w:rsid w:val="00AC7939"/>
    <w:rsid w:val="00AD0989"/>
    <w:rsid w:val="00AD16DE"/>
    <w:rsid w:val="00AD1AEE"/>
    <w:rsid w:val="00AD24F0"/>
    <w:rsid w:val="00AD2556"/>
    <w:rsid w:val="00AE0016"/>
    <w:rsid w:val="00AE102B"/>
    <w:rsid w:val="00AE419C"/>
    <w:rsid w:val="00AE695F"/>
    <w:rsid w:val="00AE7BEB"/>
    <w:rsid w:val="00AE7FA1"/>
    <w:rsid w:val="00AF1AE7"/>
    <w:rsid w:val="00AF1E02"/>
    <w:rsid w:val="00B003D3"/>
    <w:rsid w:val="00B00FC7"/>
    <w:rsid w:val="00B02F6E"/>
    <w:rsid w:val="00B0545A"/>
    <w:rsid w:val="00B05E02"/>
    <w:rsid w:val="00B06ABA"/>
    <w:rsid w:val="00B06FDC"/>
    <w:rsid w:val="00B07DAC"/>
    <w:rsid w:val="00B13D1C"/>
    <w:rsid w:val="00B24EAB"/>
    <w:rsid w:val="00B25CD3"/>
    <w:rsid w:val="00B313F9"/>
    <w:rsid w:val="00B3157B"/>
    <w:rsid w:val="00B3225E"/>
    <w:rsid w:val="00B334C8"/>
    <w:rsid w:val="00B34545"/>
    <w:rsid w:val="00B352D1"/>
    <w:rsid w:val="00B35402"/>
    <w:rsid w:val="00B36129"/>
    <w:rsid w:val="00B42FCE"/>
    <w:rsid w:val="00B43A85"/>
    <w:rsid w:val="00B4433B"/>
    <w:rsid w:val="00B4489C"/>
    <w:rsid w:val="00B4609C"/>
    <w:rsid w:val="00B46D65"/>
    <w:rsid w:val="00B47383"/>
    <w:rsid w:val="00B47C91"/>
    <w:rsid w:val="00B50645"/>
    <w:rsid w:val="00B510DB"/>
    <w:rsid w:val="00B52F17"/>
    <w:rsid w:val="00B52F88"/>
    <w:rsid w:val="00B53554"/>
    <w:rsid w:val="00B60455"/>
    <w:rsid w:val="00B61094"/>
    <w:rsid w:val="00B63564"/>
    <w:rsid w:val="00B64825"/>
    <w:rsid w:val="00B6768E"/>
    <w:rsid w:val="00B71E2C"/>
    <w:rsid w:val="00B72593"/>
    <w:rsid w:val="00B73DBE"/>
    <w:rsid w:val="00B741B4"/>
    <w:rsid w:val="00B77D94"/>
    <w:rsid w:val="00B80974"/>
    <w:rsid w:val="00B81537"/>
    <w:rsid w:val="00B82429"/>
    <w:rsid w:val="00B84985"/>
    <w:rsid w:val="00B84D7B"/>
    <w:rsid w:val="00B85430"/>
    <w:rsid w:val="00B85687"/>
    <w:rsid w:val="00B92913"/>
    <w:rsid w:val="00B97BB3"/>
    <w:rsid w:val="00BA0366"/>
    <w:rsid w:val="00BA7278"/>
    <w:rsid w:val="00BA783B"/>
    <w:rsid w:val="00BB07BD"/>
    <w:rsid w:val="00BB1C07"/>
    <w:rsid w:val="00BB2089"/>
    <w:rsid w:val="00BB393B"/>
    <w:rsid w:val="00BB4622"/>
    <w:rsid w:val="00BB77A1"/>
    <w:rsid w:val="00BC1E2C"/>
    <w:rsid w:val="00BC38C5"/>
    <w:rsid w:val="00BC61CC"/>
    <w:rsid w:val="00BD0005"/>
    <w:rsid w:val="00BD1008"/>
    <w:rsid w:val="00BD4143"/>
    <w:rsid w:val="00BD41F6"/>
    <w:rsid w:val="00BE152D"/>
    <w:rsid w:val="00BE2F89"/>
    <w:rsid w:val="00BE3596"/>
    <w:rsid w:val="00BE5607"/>
    <w:rsid w:val="00BE566F"/>
    <w:rsid w:val="00BF23A3"/>
    <w:rsid w:val="00BF3BAA"/>
    <w:rsid w:val="00BF46F1"/>
    <w:rsid w:val="00C06476"/>
    <w:rsid w:val="00C06713"/>
    <w:rsid w:val="00C06A0C"/>
    <w:rsid w:val="00C06CB4"/>
    <w:rsid w:val="00C148A0"/>
    <w:rsid w:val="00C1509D"/>
    <w:rsid w:val="00C2159D"/>
    <w:rsid w:val="00C222FF"/>
    <w:rsid w:val="00C2538B"/>
    <w:rsid w:val="00C278B6"/>
    <w:rsid w:val="00C3024E"/>
    <w:rsid w:val="00C31C2A"/>
    <w:rsid w:val="00C34FFF"/>
    <w:rsid w:val="00C43CCB"/>
    <w:rsid w:val="00C459E7"/>
    <w:rsid w:val="00C52EE5"/>
    <w:rsid w:val="00C545BF"/>
    <w:rsid w:val="00C605BC"/>
    <w:rsid w:val="00C65F53"/>
    <w:rsid w:val="00C677F4"/>
    <w:rsid w:val="00C71EB7"/>
    <w:rsid w:val="00C722AE"/>
    <w:rsid w:val="00C75DCA"/>
    <w:rsid w:val="00C76940"/>
    <w:rsid w:val="00C76AE1"/>
    <w:rsid w:val="00C76FE9"/>
    <w:rsid w:val="00C8643E"/>
    <w:rsid w:val="00C87207"/>
    <w:rsid w:val="00C87756"/>
    <w:rsid w:val="00C9189A"/>
    <w:rsid w:val="00C93501"/>
    <w:rsid w:val="00CA2421"/>
    <w:rsid w:val="00CA2920"/>
    <w:rsid w:val="00CA6B9C"/>
    <w:rsid w:val="00CB4108"/>
    <w:rsid w:val="00CB4B14"/>
    <w:rsid w:val="00CB4C60"/>
    <w:rsid w:val="00CB5C49"/>
    <w:rsid w:val="00CB5E4A"/>
    <w:rsid w:val="00CC10A3"/>
    <w:rsid w:val="00CC22E7"/>
    <w:rsid w:val="00CC4EEA"/>
    <w:rsid w:val="00CC56EE"/>
    <w:rsid w:val="00CC7DF6"/>
    <w:rsid w:val="00CC7ECD"/>
    <w:rsid w:val="00CD1261"/>
    <w:rsid w:val="00CD30B0"/>
    <w:rsid w:val="00CE0085"/>
    <w:rsid w:val="00CE52FE"/>
    <w:rsid w:val="00CE5E3F"/>
    <w:rsid w:val="00CF21A3"/>
    <w:rsid w:val="00CF2CD4"/>
    <w:rsid w:val="00CF3C60"/>
    <w:rsid w:val="00CF522F"/>
    <w:rsid w:val="00CF6482"/>
    <w:rsid w:val="00D00F52"/>
    <w:rsid w:val="00D02FC6"/>
    <w:rsid w:val="00D05B23"/>
    <w:rsid w:val="00D07599"/>
    <w:rsid w:val="00D10335"/>
    <w:rsid w:val="00D111C4"/>
    <w:rsid w:val="00D129FC"/>
    <w:rsid w:val="00D151FE"/>
    <w:rsid w:val="00D16123"/>
    <w:rsid w:val="00D16E30"/>
    <w:rsid w:val="00D22829"/>
    <w:rsid w:val="00D2366C"/>
    <w:rsid w:val="00D23750"/>
    <w:rsid w:val="00D24CA5"/>
    <w:rsid w:val="00D30047"/>
    <w:rsid w:val="00D31795"/>
    <w:rsid w:val="00D31E5D"/>
    <w:rsid w:val="00D3522A"/>
    <w:rsid w:val="00D353A7"/>
    <w:rsid w:val="00D36D19"/>
    <w:rsid w:val="00D36DA5"/>
    <w:rsid w:val="00D37DD8"/>
    <w:rsid w:val="00D41041"/>
    <w:rsid w:val="00D4150A"/>
    <w:rsid w:val="00D47950"/>
    <w:rsid w:val="00D5064E"/>
    <w:rsid w:val="00D523BB"/>
    <w:rsid w:val="00D5388A"/>
    <w:rsid w:val="00D53E86"/>
    <w:rsid w:val="00D573CA"/>
    <w:rsid w:val="00D6143D"/>
    <w:rsid w:val="00D66530"/>
    <w:rsid w:val="00D66EBE"/>
    <w:rsid w:val="00D71251"/>
    <w:rsid w:val="00D71D5E"/>
    <w:rsid w:val="00D74210"/>
    <w:rsid w:val="00D74902"/>
    <w:rsid w:val="00D772D0"/>
    <w:rsid w:val="00D825F1"/>
    <w:rsid w:val="00D859D8"/>
    <w:rsid w:val="00D877E8"/>
    <w:rsid w:val="00D8798A"/>
    <w:rsid w:val="00D91686"/>
    <w:rsid w:val="00D918A3"/>
    <w:rsid w:val="00D939E3"/>
    <w:rsid w:val="00D94482"/>
    <w:rsid w:val="00D951E1"/>
    <w:rsid w:val="00D95880"/>
    <w:rsid w:val="00D96C5A"/>
    <w:rsid w:val="00D97356"/>
    <w:rsid w:val="00DA0937"/>
    <w:rsid w:val="00DA1227"/>
    <w:rsid w:val="00DA632C"/>
    <w:rsid w:val="00DA6891"/>
    <w:rsid w:val="00DB385F"/>
    <w:rsid w:val="00DB4E24"/>
    <w:rsid w:val="00DB50DD"/>
    <w:rsid w:val="00DB5346"/>
    <w:rsid w:val="00DB73D5"/>
    <w:rsid w:val="00DC797B"/>
    <w:rsid w:val="00DD1A80"/>
    <w:rsid w:val="00DD1E15"/>
    <w:rsid w:val="00DD2058"/>
    <w:rsid w:val="00DD328C"/>
    <w:rsid w:val="00DD386A"/>
    <w:rsid w:val="00DD457C"/>
    <w:rsid w:val="00DD4CE3"/>
    <w:rsid w:val="00DD6BFA"/>
    <w:rsid w:val="00DE0A36"/>
    <w:rsid w:val="00DE45CA"/>
    <w:rsid w:val="00DE6C10"/>
    <w:rsid w:val="00DE6D10"/>
    <w:rsid w:val="00DE7EB2"/>
    <w:rsid w:val="00DF0A7B"/>
    <w:rsid w:val="00DF3793"/>
    <w:rsid w:val="00DF6379"/>
    <w:rsid w:val="00DF7A11"/>
    <w:rsid w:val="00DF7DD4"/>
    <w:rsid w:val="00E01C0C"/>
    <w:rsid w:val="00E0424C"/>
    <w:rsid w:val="00E067F1"/>
    <w:rsid w:val="00E134E5"/>
    <w:rsid w:val="00E1632A"/>
    <w:rsid w:val="00E2523B"/>
    <w:rsid w:val="00E272C3"/>
    <w:rsid w:val="00E312FB"/>
    <w:rsid w:val="00E317C6"/>
    <w:rsid w:val="00E317DE"/>
    <w:rsid w:val="00E33F34"/>
    <w:rsid w:val="00E37F10"/>
    <w:rsid w:val="00E403EF"/>
    <w:rsid w:val="00E40932"/>
    <w:rsid w:val="00E43DA7"/>
    <w:rsid w:val="00E460B7"/>
    <w:rsid w:val="00E50B98"/>
    <w:rsid w:val="00E5205B"/>
    <w:rsid w:val="00E53BDB"/>
    <w:rsid w:val="00E545DE"/>
    <w:rsid w:val="00E60BA4"/>
    <w:rsid w:val="00E64AA5"/>
    <w:rsid w:val="00E65CA2"/>
    <w:rsid w:val="00E66737"/>
    <w:rsid w:val="00E66EE9"/>
    <w:rsid w:val="00E70654"/>
    <w:rsid w:val="00E72F4E"/>
    <w:rsid w:val="00E7345F"/>
    <w:rsid w:val="00E736C3"/>
    <w:rsid w:val="00E73894"/>
    <w:rsid w:val="00E77209"/>
    <w:rsid w:val="00E85B95"/>
    <w:rsid w:val="00E8748F"/>
    <w:rsid w:val="00E87929"/>
    <w:rsid w:val="00E9080A"/>
    <w:rsid w:val="00E9180C"/>
    <w:rsid w:val="00E91F39"/>
    <w:rsid w:val="00E94D4C"/>
    <w:rsid w:val="00E96DAF"/>
    <w:rsid w:val="00EA643F"/>
    <w:rsid w:val="00EA74BB"/>
    <w:rsid w:val="00EB1EAB"/>
    <w:rsid w:val="00EB457A"/>
    <w:rsid w:val="00EB5B74"/>
    <w:rsid w:val="00EC4CEA"/>
    <w:rsid w:val="00EC67CA"/>
    <w:rsid w:val="00ED11A8"/>
    <w:rsid w:val="00ED192C"/>
    <w:rsid w:val="00ED38D5"/>
    <w:rsid w:val="00ED51B4"/>
    <w:rsid w:val="00EE35B7"/>
    <w:rsid w:val="00EE4976"/>
    <w:rsid w:val="00EE542E"/>
    <w:rsid w:val="00EE79CF"/>
    <w:rsid w:val="00EE7F44"/>
    <w:rsid w:val="00EF30FD"/>
    <w:rsid w:val="00EF3877"/>
    <w:rsid w:val="00EF46E3"/>
    <w:rsid w:val="00EF562E"/>
    <w:rsid w:val="00F01607"/>
    <w:rsid w:val="00F03B39"/>
    <w:rsid w:val="00F0783D"/>
    <w:rsid w:val="00F130BC"/>
    <w:rsid w:val="00F13569"/>
    <w:rsid w:val="00F13B1A"/>
    <w:rsid w:val="00F17FE4"/>
    <w:rsid w:val="00F209F5"/>
    <w:rsid w:val="00F214A9"/>
    <w:rsid w:val="00F24EFB"/>
    <w:rsid w:val="00F30DA6"/>
    <w:rsid w:val="00F4610C"/>
    <w:rsid w:val="00F464A6"/>
    <w:rsid w:val="00F47CED"/>
    <w:rsid w:val="00F47DA6"/>
    <w:rsid w:val="00F5124D"/>
    <w:rsid w:val="00F5194E"/>
    <w:rsid w:val="00F54C1E"/>
    <w:rsid w:val="00F555F9"/>
    <w:rsid w:val="00F56DEA"/>
    <w:rsid w:val="00F6375D"/>
    <w:rsid w:val="00F65707"/>
    <w:rsid w:val="00F72F53"/>
    <w:rsid w:val="00F75290"/>
    <w:rsid w:val="00F805E5"/>
    <w:rsid w:val="00F95259"/>
    <w:rsid w:val="00F96657"/>
    <w:rsid w:val="00FA0097"/>
    <w:rsid w:val="00FA07F6"/>
    <w:rsid w:val="00FA2099"/>
    <w:rsid w:val="00FA2FC6"/>
    <w:rsid w:val="00FA4AA0"/>
    <w:rsid w:val="00FA7FE9"/>
    <w:rsid w:val="00FB0EE4"/>
    <w:rsid w:val="00FC0E60"/>
    <w:rsid w:val="00FC1631"/>
    <w:rsid w:val="00FC2586"/>
    <w:rsid w:val="00FC3291"/>
    <w:rsid w:val="00FC6FCA"/>
    <w:rsid w:val="00FC71D9"/>
    <w:rsid w:val="00FC77D5"/>
    <w:rsid w:val="00FD3D92"/>
    <w:rsid w:val="00FD6637"/>
    <w:rsid w:val="00FD7B82"/>
    <w:rsid w:val="00FE404D"/>
    <w:rsid w:val="00FE6879"/>
    <w:rsid w:val="00FF0CF2"/>
    <w:rsid w:val="00FF0F95"/>
    <w:rsid w:val="00FF40CB"/>
    <w:rsid w:val="00FF4C65"/>
    <w:rsid w:val="00FF50A4"/>
    <w:rsid w:val="00FF5EFD"/>
    <w:rsid w:val="00FF6EFE"/>
    <w:rsid w:val="00FF7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C9722"/>
  <w15:chartTrackingRefBased/>
  <w15:docId w15:val="{A0F9542C-ED33-4B40-8B92-97E6EFB8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05BC"/>
    <w:pPr>
      <w:ind w:left="720"/>
      <w:contextualSpacing/>
    </w:pPr>
  </w:style>
  <w:style w:type="character" w:styleId="Hyperlink">
    <w:name w:val="Hyperlink"/>
    <w:basedOn w:val="DefaultParagraphFont"/>
    <w:uiPriority w:val="99"/>
    <w:unhideWhenUsed/>
    <w:rsid w:val="004A4FDF"/>
    <w:rPr>
      <w:color w:val="0563C1" w:themeColor="hyperlink"/>
      <w:u w:val="single"/>
    </w:rPr>
  </w:style>
  <w:style w:type="character" w:styleId="FollowedHyperlink">
    <w:name w:val="FollowedHyperlink"/>
    <w:basedOn w:val="DefaultParagraphFont"/>
    <w:uiPriority w:val="99"/>
    <w:semiHidden/>
    <w:unhideWhenUsed/>
    <w:rsid w:val="00DB73D5"/>
    <w:rPr>
      <w:color w:val="954F72" w:themeColor="followedHyperlink"/>
      <w:u w:val="single"/>
    </w:rPr>
  </w:style>
  <w:style w:type="character" w:styleId="UnresolvedMention">
    <w:name w:val="Unresolved Mention"/>
    <w:basedOn w:val="DefaultParagraphFont"/>
    <w:uiPriority w:val="99"/>
    <w:semiHidden/>
    <w:unhideWhenUsed/>
    <w:rsid w:val="004B2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40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a600300.us.archive.org/17/items/gov.uscourts.mad.137971/gov.uscourts.mad.137971.docket.html" TargetMode="External"/><Relationship Id="rId3" Type="http://schemas.openxmlformats.org/officeDocument/2006/relationships/settings" Target="settings.xml"/><Relationship Id="rId7" Type="http://schemas.openxmlformats.org/officeDocument/2006/relationships/hyperlink" Target="https://law.resource.org/pub/us/case/reporter/F3/035/35.F3d.1435.93-16883.93-16869.93-16867.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itleixsupport@rice.edu" TargetMode="External"/><Relationship Id="rId11" Type="http://schemas.openxmlformats.org/officeDocument/2006/relationships/fontTable" Target="fontTable.xml"/><Relationship Id="rId5" Type="http://schemas.openxmlformats.org/officeDocument/2006/relationships/hyperlink" Target="https://cpb-us-e1.wpmucdn.com/blogs.rice.edu/dist/c/490/files/2022/08/Honor-Council-Standard-Definitions-and-Policies.pdf" TargetMode="External"/><Relationship Id="rId10" Type="http://schemas.openxmlformats.org/officeDocument/2006/relationships/hyperlink" Target="https://www.eff.org/document/lessig-v-liberation-music-complaint" TargetMode="External"/><Relationship Id="rId4" Type="http://schemas.openxmlformats.org/officeDocument/2006/relationships/webSettings" Target="webSettings.xml"/><Relationship Id="rId9" Type="http://schemas.openxmlformats.org/officeDocument/2006/relationships/hyperlink" Target="https://arstechnica.com/tech-policy/2021/06/supreme-court-limits-reach-of-hacking-law-that-us-used-to-prosecute-aaron-swar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3474</TotalTime>
  <Pages>6</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dc:creator>
  <cp:keywords/>
  <dc:description/>
  <cp:lastModifiedBy>Elizabeth Petrick</cp:lastModifiedBy>
  <cp:revision>66</cp:revision>
  <dcterms:created xsi:type="dcterms:W3CDTF">2018-01-12T03:20:00Z</dcterms:created>
  <dcterms:modified xsi:type="dcterms:W3CDTF">2023-01-09T17:14:00Z</dcterms:modified>
</cp:coreProperties>
</file>